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69" w:rsidRDefault="008F42A9" w:rsidP="0005200C">
      <w:pPr>
        <w:spacing w:after="0"/>
        <w:jc w:val="center"/>
        <w:rPr>
          <w:rFonts w:ascii="Berlin Sans FB Demi" w:hAnsi="Berlin Sans FB Demi"/>
          <w:color w:val="FFFF00"/>
          <w:sz w:val="20"/>
          <w:szCs w:val="20"/>
        </w:rPr>
      </w:pPr>
      <w:bookmarkStart w:id="0" w:name="_GoBack"/>
      <w:bookmarkEnd w:id="0"/>
      <w:r>
        <w:rPr>
          <w:rFonts w:ascii="Berlin Sans FB Demi" w:hAnsi="Berlin Sans FB Demi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-97790</wp:posOffset>
                </wp:positionV>
                <wp:extent cx="8141970" cy="1939925"/>
                <wp:effectExtent l="26670" t="26035" r="32385" b="723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141970" cy="1939925"/>
                        </a:xfrm>
                        <a:prstGeom prst="flowChartManualInpu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2" o:spid="_x0000_s1026" type="#_x0000_t118" style="position:absolute;margin-left:-34.65pt;margin-top:-7.7pt;width:641.1pt;height:152.75pt;rotation:180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" fillcolor="red" strokecolor="red" strokeweight="3pt">
                <v:shadow on="t" color="#622423 [1605]" opacity=".5" offset="1pt"/>
              </v:shape>
            </w:pict>
          </mc:Fallback>
        </mc:AlternateContent>
      </w:r>
      <w:r w:rsidR="004F2269">
        <w:rPr>
          <w:rFonts w:ascii="Berlin Sans FB Demi" w:hAnsi="Berlin Sans FB Demi"/>
          <w:color w:val="FFFF00"/>
          <w:sz w:val="56"/>
          <w:szCs w:val="56"/>
        </w:rPr>
        <w:tab/>
      </w:r>
    </w:p>
    <w:p w:rsidR="00E77616" w:rsidRPr="00F727F9" w:rsidRDefault="0005200C" w:rsidP="00F727F9">
      <w:pPr>
        <w:jc w:val="center"/>
        <w:rPr>
          <w:rFonts w:ascii="Franklin Gothic Demi" w:hAnsi="Franklin Gothic Demi"/>
          <w:b/>
          <w:i/>
          <w:color w:val="FFFF00"/>
          <w:sz w:val="144"/>
          <w:szCs w:val="144"/>
        </w:rPr>
      </w:pPr>
      <w:r w:rsidRPr="00F727F9">
        <w:rPr>
          <w:rFonts w:ascii="Franklin Gothic Demi" w:hAnsi="Franklin Gothic Demi"/>
          <w:b/>
          <w:i/>
          <w:noProof/>
          <w:color w:val="FFFF00"/>
          <w:sz w:val="144"/>
          <w:szCs w:val="144"/>
          <w:lang w:eastAsia="fr-FR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46355</wp:posOffset>
            </wp:positionV>
            <wp:extent cx="1094105" cy="1454785"/>
            <wp:effectExtent l="1905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454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7F9" w:rsidRPr="00F727F9">
        <w:rPr>
          <w:rFonts w:ascii="Franklin Gothic Demi" w:hAnsi="Franklin Gothic Demi"/>
          <w:b/>
          <w:i/>
          <w:color w:val="FFFF00"/>
          <w:sz w:val="144"/>
          <w:szCs w:val="144"/>
        </w:rPr>
        <w:t>Le magasin</w:t>
      </w:r>
    </w:p>
    <w:p w:rsidR="00755A89" w:rsidRDefault="006B2DD0" w:rsidP="006B2DD0">
      <w:pPr>
        <w:tabs>
          <w:tab w:val="left" w:pos="285"/>
          <w:tab w:val="center" w:pos="5670"/>
        </w:tabs>
        <w:spacing w:after="0"/>
        <w:rPr>
          <w:rFonts w:ascii="Franklin Gothic Demi" w:hAnsi="Franklin Gothic Demi"/>
          <w:b/>
          <w:i/>
          <w:sz w:val="144"/>
          <w:szCs w:val="144"/>
        </w:rPr>
      </w:pPr>
      <w:r>
        <w:rPr>
          <w:rFonts w:ascii="Franklin Gothic Demi" w:hAnsi="Franklin Gothic Demi"/>
          <w:b/>
          <w:i/>
          <w:sz w:val="144"/>
          <w:szCs w:val="144"/>
        </w:rPr>
        <w:tab/>
      </w:r>
      <w:r w:rsidR="00755A89">
        <w:rPr>
          <w:rFonts w:ascii="Franklin Gothic Demi" w:hAnsi="Franklin Gothic Demi"/>
          <w:sz w:val="18"/>
          <w:szCs w:val="18"/>
        </w:rPr>
        <w:t>20</w:t>
      </w:r>
      <w:r w:rsidRPr="006B2DD0">
        <w:rPr>
          <w:rFonts w:ascii="Franklin Gothic Demi" w:hAnsi="Franklin Gothic Demi"/>
          <w:sz w:val="18"/>
          <w:szCs w:val="18"/>
        </w:rPr>
        <w:t xml:space="preserve"> jui</w:t>
      </w:r>
      <w:r w:rsidR="0076453B">
        <w:rPr>
          <w:rFonts w:ascii="Franklin Gothic Demi" w:hAnsi="Franklin Gothic Demi"/>
          <w:sz w:val="18"/>
          <w:szCs w:val="18"/>
        </w:rPr>
        <w:t>llet</w:t>
      </w:r>
      <w:r w:rsidRPr="006B2DD0">
        <w:rPr>
          <w:rFonts w:ascii="Franklin Gothic Demi" w:hAnsi="Franklin Gothic Demi"/>
          <w:sz w:val="18"/>
          <w:szCs w:val="18"/>
        </w:rPr>
        <w:t xml:space="preserve"> 2018</w:t>
      </w:r>
      <w:r>
        <w:rPr>
          <w:rFonts w:ascii="Franklin Gothic Demi" w:hAnsi="Franklin Gothic Demi"/>
          <w:b/>
          <w:i/>
          <w:sz w:val="144"/>
          <w:szCs w:val="144"/>
        </w:rPr>
        <w:tab/>
      </w:r>
      <w:r w:rsidR="00755A89">
        <w:rPr>
          <w:rFonts w:ascii="Franklin Gothic Demi" w:hAnsi="Franklin Gothic Demi"/>
          <w:b/>
          <w:i/>
          <w:sz w:val="144"/>
          <w:szCs w:val="144"/>
        </w:rPr>
        <w:t>Lève le préavis</w:t>
      </w:r>
    </w:p>
    <w:p w:rsidR="00755A89" w:rsidRPr="00AA6E17" w:rsidRDefault="00755A89" w:rsidP="00755A89">
      <w:pPr>
        <w:tabs>
          <w:tab w:val="left" w:pos="285"/>
          <w:tab w:val="center" w:pos="5670"/>
        </w:tabs>
        <w:spacing w:after="0"/>
        <w:jc w:val="center"/>
        <w:rPr>
          <w:rFonts w:ascii="Franklin Gothic Demi" w:hAnsi="Franklin Gothic Demi"/>
          <w:b/>
          <w:i/>
          <w:sz w:val="144"/>
          <w:szCs w:val="144"/>
        </w:rPr>
        <w:sectPr w:rsidR="00755A89" w:rsidRPr="00AA6E17" w:rsidSect="007D7B02">
          <w:pgSz w:w="11906" w:h="16838"/>
          <w:pgMar w:top="142" w:right="282" w:bottom="142" w:left="284" w:header="708" w:footer="708" w:gutter="0"/>
          <w:cols w:space="708"/>
          <w:docGrid w:linePitch="360"/>
        </w:sectPr>
      </w:pPr>
      <w:r>
        <w:rPr>
          <w:rFonts w:ascii="Franklin Gothic Demi" w:hAnsi="Franklin Gothic Demi"/>
          <w:b/>
          <w:i/>
          <w:sz w:val="144"/>
          <w:szCs w:val="144"/>
        </w:rPr>
        <w:t>De grève</w:t>
      </w:r>
    </w:p>
    <w:p w:rsidR="00E77616" w:rsidRPr="00E77616" w:rsidRDefault="00E77616" w:rsidP="00E77616">
      <w:pPr>
        <w:autoSpaceDE w:val="0"/>
        <w:autoSpaceDN w:val="0"/>
        <w:adjustRightInd w:val="0"/>
        <w:spacing w:after="0" w:line="240" w:lineRule="auto"/>
        <w:rPr>
          <w:rFonts w:ascii="Follow The Arrow" w:hAnsi="Follow The Arrow" w:cs="Follow The Arrow"/>
          <w:color w:val="000000"/>
          <w:sz w:val="24"/>
          <w:szCs w:val="24"/>
          <w:lang w:eastAsia="fr-FR"/>
        </w:rPr>
      </w:pPr>
    </w:p>
    <w:p w:rsidR="00E77616" w:rsidRDefault="00E77616" w:rsidP="00E77616">
      <w:pPr>
        <w:autoSpaceDE w:val="0"/>
        <w:autoSpaceDN w:val="0"/>
        <w:adjustRightInd w:val="0"/>
        <w:spacing w:after="0" w:line="241" w:lineRule="atLeast"/>
        <w:rPr>
          <w:rFonts w:ascii="Follow The Arrow" w:hAnsi="Follow The Arrow"/>
          <w:sz w:val="24"/>
          <w:szCs w:val="24"/>
          <w:lang w:eastAsia="fr-FR"/>
        </w:rPr>
        <w:sectPr w:rsidR="00E77616" w:rsidSect="0005200C">
          <w:type w:val="continuous"/>
          <w:pgSz w:w="11906" w:h="16838"/>
          <w:pgMar w:top="0" w:right="282" w:bottom="142" w:left="284" w:header="708" w:footer="708" w:gutter="0"/>
          <w:cols w:num="2" w:space="284"/>
          <w:docGrid w:linePitch="360"/>
        </w:sectPr>
      </w:pPr>
    </w:p>
    <w:p w:rsidR="00F727F9" w:rsidRPr="00AA6E17" w:rsidRDefault="00F727F9" w:rsidP="00F727F9">
      <w:pPr>
        <w:autoSpaceDE w:val="0"/>
        <w:autoSpaceDN w:val="0"/>
        <w:adjustRightInd w:val="0"/>
        <w:spacing w:after="0" w:line="241" w:lineRule="atLeast"/>
        <w:ind w:left="567" w:right="567"/>
        <w:jc w:val="both"/>
        <w:rPr>
          <w:rFonts w:ascii="Segoe UI Black" w:hAnsi="Segoe UI Black" w:cs="Segoe UI Black"/>
          <w:b/>
          <w:bCs/>
          <w:i/>
          <w:iCs/>
          <w:color w:val="000000"/>
          <w:sz w:val="36"/>
          <w:szCs w:val="36"/>
          <w:lang w:eastAsia="fr-FR"/>
        </w:rPr>
      </w:pPr>
      <w:r w:rsidRPr="00AA6E17">
        <w:rPr>
          <w:rFonts w:ascii="Segoe UI Black" w:hAnsi="Segoe UI Black" w:cs="Segoe UI Black"/>
          <w:b/>
          <w:bCs/>
          <w:i/>
          <w:iCs/>
          <w:color w:val="000000"/>
          <w:sz w:val="36"/>
          <w:szCs w:val="36"/>
          <w:lang w:eastAsia="fr-FR"/>
        </w:rPr>
        <w:lastRenderedPageBreak/>
        <w:t xml:space="preserve">Après </w:t>
      </w:r>
      <w:r w:rsidR="00755A89">
        <w:rPr>
          <w:rFonts w:ascii="Segoe UI Black" w:hAnsi="Segoe UI Black" w:cs="Segoe UI Black"/>
          <w:b/>
          <w:bCs/>
          <w:i/>
          <w:iCs/>
          <w:color w:val="000000"/>
          <w:sz w:val="36"/>
          <w:szCs w:val="36"/>
          <w:lang w:eastAsia="fr-FR"/>
        </w:rPr>
        <w:t>17 jours de grève,</w:t>
      </w:r>
      <w:r w:rsidRPr="00AA6E17">
        <w:rPr>
          <w:rFonts w:ascii="Segoe UI Black" w:hAnsi="Segoe UI Black" w:cs="Segoe UI Black"/>
          <w:b/>
          <w:bCs/>
          <w:i/>
          <w:iCs/>
          <w:color w:val="000000"/>
          <w:sz w:val="36"/>
          <w:szCs w:val="36"/>
          <w:lang w:eastAsia="fr-FR"/>
        </w:rPr>
        <w:t xml:space="preserve"> l’équipe du magasin a </w:t>
      </w:r>
      <w:r w:rsidR="00755A89">
        <w:rPr>
          <w:rFonts w:ascii="Segoe UI Black" w:hAnsi="Segoe UI Black" w:cs="Segoe UI Black"/>
          <w:b/>
          <w:bCs/>
          <w:i/>
          <w:iCs/>
          <w:color w:val="000000"/>
          <w:sz w:val="36"/>
          <w:szCs w:val="36"/>
          <w:lang w:eastAsia="fr-FR"/>
        </w:rPr>
        <w:t>obtenu un</w:t>
      </w:r>
      <w:r w:rsidR="009F7945">
        <w:rPr>
          <w:rFonts w:ascii="Segoe UI Black" w:hAnsi="Segoe UI Black" w:cs="Segoe UI Black"/>
          <w:b/>
          <w:bCs/>
          <w:i/>
          <w:iCs/>
          <w:color w:val="000000"/>
          <w:sz w:val="36"/>
          <w:szCs w:val="36"/>
          <w:lang w:eastAsia="fr-FR"/>
        </w:rPr>
        <w:t xml:space="preserve"> </w:t>
      </w:r>
      <w:r w:rsidR="00755A89">
        <w:rPr>
          <w:rFonts w:ascii="Segoe UI Black" w:hAnsi="Segoe UI Black" w:cs="Segoe UI Black"/>
          <w:b/>
          <w:bCs/>
          <w:i/>
          <w:iCs/>
          <w:color w:val="000000"/>
          <w:sz w:val="36"/>
          <w:szCs w:val="36"/>
          <w:lang w:eastAsia="fr-FR"/>
        </w:rPr>
        <w:t>renfort d’effectif pour qu’ils soient 5 agents au lieu de 4 actuellement, dès le 23 juillet.</w:t>
      </w:r>
    </w:p>
    <w:p w:rsidR="00E77616" w:rsidRPr="00AA6E17" w:rsidRDefault="00E77616" w:rsidP="00AA6E17">
      <w:pPr>
        <w:autoSpaceDE w:val="0"/>
        <w:autoSpaceDN w:val="0"/>
        <w:adjustRightInd w:val="0"/>
        <w:spacing w:after="0" w:line="241" w:lineRule="atLeast"/>
        <w:ind w:left="567" w:right="567"/>
        <w:jc w:val="both"/>
        <w:rPr>
          <w:rFonts w:ascii="Segoe UI Black" w:hAnsi="Segoe UI Black" w:cs="Segoe UI Black"/>
          <w:color w:val="000000"/>
          <w:sz w:val="36"/>
          <w:szCs w:val="36"/>
          <w:lang w:eastAsia="fr-FR"/>
        </w:rPr>
        <w:sectPr w:rsidR="00E77616" w:rsidRPr="00AA6E17" w:rsidSect="00E77616">
          <w:type w:val="continuous"/>
          <w:pgSz w:w="11906" w:h="16838"/>
          <w:pgMar w:top="0" w:right="282" w:bottom="142" w:left="284" w:header="708" w:footer="708" w:gutter="0"/>
          <w:cols w:space="284"/>
          <w:docGrid w:linePitch="360"/>
        </w:sectPr>
      </w:pPr>
    </w:p>
    <w:p w:rsidR="006D330B" w:rsidRDefault="006D330B" w:rsidP="00350F7F">
      <w:pPr>
        <w:autoSpaceDE w:val="0"/>
        <w:autoSpaceDN w:val="0"/>
        <w:adjustRightInd w:val="0"/>
        <w:spacing w:after="100" w:line="241" w:lineRule="atLeast"/>
        <w:ind w:left="284" w:right="283"/>
        <w:jc w:val="both"/>
        <w:rPr>
          <w:rFonts w:ascii="Helvetica LT Std Cond" w:hAnsi="Helvetica LT Std Cond" w:cs="Helvetica LT Std Cond"/>
          <w:color w:val="000000"/>
          <w:sz w:val="36"/>
          <w:szCs w:val="36"/>
          <w:lang w:eastAsia="fr-FR"/>
        </w:rPr>
      </w:pPr>
    </w:p>
    <w:p w:rsidR="00E77616" w:rsidRPr="00AA6E17" w:rsidRDefault="00E77616" w:rsidP="00350F7F">
      <w:pPr>
        <w:autoSpaceDE w:val="0"/>
        <w:autoSpaceDN w:val="0"/>
        <w:adjustRightInd w:val="0"/>
        <w:spacing w:after="100" w:line="241" w:lineRule="atLeast"/>
        <w:ind w:left="284" w:right="283"/>
        <w:jc w:val="both"/>
        <w:rPr>
          <w:rFonts w:ascii="Helvetica LT Std Cond" w:hAnsi="Helvetica LT Std Cond" w:cs="Helvetica LT Std Cond"/>
          <w:color w:val="000000"/>
          <w:sz w:val="36"/>
          <w:szCs w:val="36"/>
          <w:lang w:eastAsia="fr-FR"/>
        </w:rPr>
      </w:pPr>
    </w:p>
    <w:p w:rsidR="00755A89" w:rsidRDefault="00755A89" w:rsidP="00755A89">
      <w:pPr>
        <w:sectPr w:rsidR="00755A89" w:rsidSect="00350F7F">
          <w:type w:val="continuous"/>
          <w:pgSz w:w="11906" w:h="16838"/>
          <w:pgMar w:top="0" w:right="282" w:bottom="142" w:left="284" w:header="708" w:footer="708" w:gutter="0"/>
          <w:cols w:num="2" w:space="284"/>
          <w:docGrid w:linePitch="360"/>
        </w:sectPr>
      </w:pPr>
    </w:p>
    <w:tbl>
      <w:tblPr>
        <w:tblW w:w="0" w:type="auto"/>
        <w:tblInd w:w="5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6D330B" w:rsidTr="006D330B">
        <w:trPr>
          <w:trHeight w:val="3510"/>
        </w:trPr>
        <w:tc>
          <w:tcPr>
            <w:tcW w:w="10275" w:type="dxa"/>
          </w:tcPr>
          <w:p w:rsidR="006D330B" w:rsidRPr="006D330B" w:rsidRDefault="006D330B" w:rsidP="006D330B">
            <w:pPr>
              <w:ind w:left="116" w:right="567"/>
              <w:rPr>
                <w:b/>
              </w:rPr>
            </w:pPr>
            <w:r w:rsidRPr="006D330B">
              <w:rPr>
                <w:b/>
              </w:rPr>
              <w:lastRenderedPageBreak/>
              <w:t xml:space="preserve">Ce qu’ils ont aussi obtenu :  </w:t>
            </w:r>
          </w:p>
          <w:p w:rsidR="006D330B" w:rsidRDefault="006D330B" w:rsidP="006D330B">
            <w:pPr>
              <w:pStyle w:val="Paragraphedeliste"/>
              <w:numPr>
                <w:ilvl w:val="0"/>
                <w:numId w:val="8"/>
              </w:numPr>
              <w:spacing w:after="0"/>
              <w:ind w:left="836" w:right="567"/>
            </w:pPr>
            <w:r>
              <w:t>Une attention toute particulière au remplacement de l’absentéisme</w:t>
            </w:r>
          </w:p>
          <w:p w:rsidR="006D330B" w:rsidRDefault="006D330B" w:rsidP="006D330B">
            <w:pPr>
              <w:pStyle w:val="Paragraphedeliste"/>
              <w:numPr>
                <w:ilvl w:val="0"/>
                <w:numId w:val="8"/>
              </w:numPr>
              <w:spacing w:after="0"/>
              <w:ind w:left="836" w:right="567"/>
            </w:pPr>
            <w:r>
              <w:t>Une étude confiée à l’ergonome de l’établissement en cours pour identifier les axes d’amélioration des conditions matérielles de travail</w:t>
            </w:r>
          </w:p>
          <w:p w:rsidR="006D330B" w:rsidRDefault="006D330B" w:rsidP="006D330B">
            <w:pPr>
              <w:pStyle w:val="Paragraphedeliste"/>
              <w:numPr>
                <w:ilvl w:val="0"/>
                <w:numId w:val="8"/>
              </w:numPr>
              <w:spacing w:after="0"/>
              <w:ind w:left="836" w:right="567"/>
            </w:pPr>
            <w:r>
              <w:t>Un travail pour réduire le nombre et la fréquence des commandes</w:t>
            </w:r>
          </w:p>
          <w:p w:rsidR="006D330B" w:rsidRDefault="006D330B" w:rsidP="006D330B">
            <w:pPr>
              <w:pStyle w:val="Paragraphedeliste"/>
              <w:numPr>
                <w:ilvl w:val="0"/>
                <w:numId w:val="8"/>
              </w:numPr>
              <w:spacing w:after="0"/>
              <w:ind w:left="836" w:right="567"/>
            </w:pPr>
            <w:r>
              <w:t>La résolution des difficultés liées à la nouvelle version du logiciel de gestion des commandes…</w:t>
            </w:r>
          </w:p>
          <w:p w:rsidR="006D330B" w:rsidRDefault="006D330B" w:rsidP="006D330B">
            <w:pPr>
              <w:pStyle w:val="Paragraphedeliste"/>
              <w:numPr>
                <w:ilvl w:val="0"/>
                <w:numId w:val="8"/>
              </w:numPr>
              <w:spacing w:after="0"/>
              <w:ind w:left="836" w:right="567"/>
            </w:pPr>
            <w:r>
              <w:t>Une meilleure répartition de la charge de travail entre utilisateurs et magasin</w:t>
            </w:r>
          </w:p>
          <w:p w:rsidR="006D330B" w:rsidRDefault="006D330B" w:rsidP="006D330B">
            <w:pPr>
              <w:pStyle w:val="Paragraphedeliste"/>
              <w:numPr>
                <w:ilvl w:val="0"/>
                <w:numId w:val="8"/>
              </w:numPr>
              <w:spacing w:after="0"/>
              <w:ind w:left="836" w:right="567"/>
            </w:pPr>
            <w:r>
              <w:t>Un meilleur accès des agents du magasin à la formation</w:t>
            </w:r>
          </w:p>
          <w:p w:rsidR="006D330B" w:rsidRDefault="006D330B" w:rsidP="006D330B">
            <w:pPr>
              <w:pStyle w:val="Paragraphedeliste"/>
              <w:numPr>
                <w:ilvl w:val="0"/>
                <w:numId w:val="8"/>
              </w:numPr>
              <w:spacing w:after="0"/>
              <w:ind w:left="836" w:right="567"/>
            </w:pPr>
            <w:r>
              <w:t>La fin de la réception des colis personnels</w:t>
            </w:r>
          </w:p>
          <w:p w:rsidR="006D330B" w:rsidRDefault="005F41AF" w:rsidP="005F41AF">
            <w:pPr>
              <w:pStyle w:val="Paragraphedeliste"/>
              <w:numPr>
                <w:ilvl w:val="0"/>
                <w:numId w:val="8"/>
              </w:numPr>
              <w:ind w:left="609" w:right="567" w:hanging="141"/>
            </w:pPr>
            <w:r>
              <w:t xml:space="preserve">   </w:t>
            </w:r>
            <w:r w:rsidR="006D330B">
              <w:t>Une sensibilisation des principaux fournisseurs sur le respect des calendriers et modalités de livraison</w:t>
            </w:r>
          </w:p>
        </w:tc>
      </w:tr>
    </w:tbl>
    <w:p w:rsidR="009F7945" w:rsidRDefault="000C5024" w:rsidP="009F7945">
      <w:pPr>
        <w:ind w:left="567" w:right="567"/>
      </w:pP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5334635</wp:posOffset>
            </wp:positionH>
            <wp:positionV relativeFrom="paragraph">
              <wp:posOffset>278130</wp:posOffset>
            </wp:positionV>
            <wp:extent cx="1495425" cy="1495425"/>
            <wp:effectExtent l="0" t="0" r="0" b="0"/>
            <wp:wrapTight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ight>
            <wp:docPr id="1" name="Image 1" descr="RÃ©sultat de recherche d'images pour &quot;pou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pouc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A89" w:rsidRPr="000C5024" w:rsidRDefault="009F7945" w:rsidP="000C5024">
      <w:pPr>
        <w:ind w:left="567" w:right="567"/>
        <w:rPr>
          <w:sz w:val="32"/>
          <w:szCs w:val="32"/>
        </w:rPr>
        <w:sectPr w:rsidR="00755A89" w:rsidRPr="000C5024" w:rsidSect="00755A89">
          <w:type w:val="continuous"/>
          <w:pgSz w:w="11906" w:h="16838"/>
          <w:pgMar w:top="0" w:right="282" w:bottom="142" w:left="284" w:header="708" w:footer="708" w:gutter="0"/>
          <w:cols w:space="284"/>
          <w:docGrid w:linePitch="360"/>
        </w:sectPr>
      </w:pPr>
      <w:r w:rsidRPr="000C5024">
        <w:rPr>
          <w:sz w:val="32"/>
          <w:szCs w:val="32"/>
        </w:rPr>
        <w:t>Un grand bravo aux collègues du magasin qui ont tenu leur mouvement, malgré une assignation quotidienne de l’ensemble des magasiniers</w:t>
      </w:r>
      <w:r w:rsidR="000C5024">
        <w:rPr>
          <w:sz w:val="32"/>
          <w:szCs w:val="32"/>
        </w:rPr>
        <w:t>.</w:t>
      </w:r>
    </w:p>
    <w:p w:rsidR="00AA6E17" w:rsidRDefault="00AA6E17" w:rsidP="009F7945">
      <w:pPr>
        <w:autoSpaceDE w:val="0"/>
        <w:autoSpaceDN w:val="0"/>
        <w:adjustRightInd w:val="0"/>
        <w:spacing w:after="100" w:line="241" w:lineRule="atLeast"/>
        <w:ind w:right="567"/>
        <w:jc w:val="both"/>
        <w:rPr>
          <w:rFonts w:ascii="Helvetica LT Std Cond" w:hAnsi="Helvetica LT Std Cond" w:cs="Helvetica LT Std Cond"/>
          <w:color w:val="000000"/>
          <w:lang w:eastAsia="fr-FR"/>
        </w:rPr>
        <w:sectPr w:rsidR="00AA6E17" w:rsidSect="00AA6E17">
          <w:type w:val="continuous"/>
          <w:pgSz w:w="11906" w:h="16838"/>
          <w:pgMar w:top="0" w:right="282" w:bottom="142" w:left="284" w:header="708" w:footer="708" w:gutter="0"/>
          <w:cols w:num="2" w:space="284"/>
          <w:docGrid w:linePitch="360"/>
        </w:sectPr>
      </w:pPr>
    </w:p>
    <w:p w:rsidR="00AA6E17" w:rsidRDefault="00AA6E17" w:rsidP="00C5066B">
      <w:pPr>
        <w:autoSpaceDE w:val="0"/>
        <w:autoSpaceDN w:val="0"/>
        <w:adjustRightInd w:val="0"/>
        <w:spacing w:after="100" w:line="241" w:lineRule="atLeast"/>
        <w:ind w:right="567"/>
        <w:jc w:val="both"/>
        <w:rPr>
          <w:rFonts w:ascii="Helvetica LT Std Cond" w:hAnsi="Helvetica LT Std Cond" w:cs="Helvetica LT Std Cond"/>
          <w:color w:val="000000"/>
          <w:lang w:eastAsia="fr-FR"/>
        </w:rPr>
        <w:sectPr w:rsidR="00AA6E17" w:rsidSect="00AA6E17">
          <w:type w:val="continuous"/>
          <w:pgSz w:w="11906" w:h="16838"/>
          <w:pgMar w:top="0" w:right="282" w:bottom="142" w:left="284" w:header="708" w:footer="708" w:gutter="0"/>
          <w:cols w:space="284"/>
          <w:docGrid w:linePitch="360"/>
        </w:sectPr>
      </w:pPr>
    </w:p>
    <w:p w:rsidR="00E77616" w:rsidRDefault="00E77616" w:rsidP="00AA6E17">
      <w:pPr>
        <w:tabs>
          <w:tab w:val="left" w:pos="2129"/>
        </w:tabs>
        <w:spacing w:after="0"/>
        <w:rPr>
          <w:rFonts w:ascii="Helvetica LT Std Cond" w:hAnsi="Helvetica LT Std Cond" w:cs="Helvetica LT Std Cond"/>
          <w:color w:val="000000"/>
          <w:lang w:eastAsia="fr-FR"/>
        </w:rPr>
        <w:sectPr w:rsidR="00E77616" w:rsidSect="00350F7F">
          <w:type w:val="continuous"/>
          <w:pgSz w:w="11906" w:h="16838"/>
          <w:pgMar w:top="0" w:right="282" w:bottom="142" w:left="284" w:header="708" w:footer="708" w:gutter="0"/>
          <w:cols w:num="2" w:space="284"/>
          <w:docGrid w:linePitch="360"/>
        </w:sectPr>
      </w:pPr>
    </w:p>
    <w:p w:rsidR="002F34F8" w:rsidRPr="002F34F8" w:rsidRDefault="002F34F8" w:rsidP="000C5024">
      <w:pPr>
        <w:pStyle w:val="Standard"/>
        <w:spacing w:after="0" w:line="240" w:lineRule="auto"/>
        <w:jc w:val="center"/>
      </w:pPr>
      <w:r w:rsidRPr="002F34F8">
        <w:rPr>
          <w:rFonts w:ascii="Times New Roman" w:eastAsia="Times New Roman" w:hAnsi="Times New Roman" w:cs="Times New Roman"/>
          <w:b/>
          <w:bCs/>
          <w:color w:val="FF0000"/>
        </w:rPr>
        <w:lastRenderedPageBreak/>
        <w:t>LANCEZ-VOUS ? REJOIGNEZ LA CGT …SYNDIQUEZ-VOUS !!!!</w:t>
      </w:r>
    </w:p>
    <w:p w:rsidR="002F34F8" w:rsidRDefault="002F34F8" w:rsidP="000C5024">
      <w:pPr>
        <w:pStyle w:val="Standard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Email : </w:t>
      </w:r>
      <w:hyperlink r:id="rId10" w:history="1">
        <w:r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cgt@ch-stbrieuc.fr</w:t>
        </w:r>
      </w:hyperlink>
      <w:r>
        <w:rPr>
          <w:rFonts w:ascii="Arial" w:eastAsia="Times New Roman" w:hAnsi="Arial" w:cs="Arial"/>
          <w:b/>
          <w:bCs/>
          <w:sz w:val="24"/>
          <w:szCs w:val="24"/>
        </w:rPr>
        <w:t xml:space="preserve">    02.96.01.72.23/poste 67223</w:t>
      </w:r>
    </w:p>
    <w:p w:rsidR="002F34F8" w:rsidRPr="00837A80" w:rsidRDefault="002F34F8" w:rsidP="000C5024">
      <w:pPr>
        <w:pStyle w:val="Standard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sz w:val="24"/>
          <w:szCs w:val="24"/>
        </w:rPr>
        <w:t>Site internet : ch-stbrieuc.reference-syndicale.fr</w:t>
      </w:r>
    </w:p>
    <w:p w:rsidR="00E77616" w:rsidRPr="00C5066B" w:rsidRDefault="00E77616" w:rsidP="00C5066B">
      <w:pPr>
        <w:tabs>
          <w:tab w:val="left" w:pos="9330"/>
        </w:tabs>
        <w:rPr>
          <w:lang w:eastAsia="fr-FR"/>
        </w:rPr>
      </w:pPr>
    </w:p>
    <w:sectPr w:rsidR="00E77616" w:rsidRPr="00C5066B" w:rsidSect="003F7332">
      <w:type w:val="continuous"/>
      <w:pgSz w:w="11906" w:h="16838"/>
      <w:pgMar w:top="0" w:right="282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4C" w:rsidRDefault="000C704C" w:rsidP="00810FD7">
      <w:pPr>
        <w:spacing w:after="0" w:line="240" w:lineRule="auto"/>
      </w:pPr>
      <w:r>
        <w:separator/>
      </w:r>
    </w:p>
  </w:endnote>
  <w:endnote w:type="continuationSeparator" w:id="0">
    <w:p w:rsidR="000C704C" w:rsidRDefault="000C704C" w:rsidP="0081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llow The Arrow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Segoe UI Black">
    <w:altName w:val="Segoe UI Semibold"/>
    <w:charset w:val="00"/>
    <w:family w:val="swiss"/>
    <w:pitch w:val="variable"/>
    <w:sig w:usb0="00000001" w:usb1="4000E47F" w:usb2="00000021" w:usb3="00000000" w:csb0="0000019F" w:csb1="00000000"/>
  </w:font>
  <w:font w:name="Helvetica LT Std 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4C" w:rsidRDefault="000C704C" w:rsidP="00810FD7">
      <w:pPr>
        <w:spacing w:after="0" w:line="240" w:lineRule="auto"/>
      </w:pPr>
      <w:r>
        <w:separator/>
      </w:r>
    </w:p>
  </w:footnote>
  <w:footnote w:type="continuationSeparator" w:id="0">
    <w:p w:rsidR="000C704C" w:rsidRDefault="000C704C" w:rsidP="00810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44F4"/>
    <w:multiLevelType w:val="hybridMultilevel"/>
    <w:tmpl w:val="22E05E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454E0"/>
    <w:multiLevelType w:val="hybridMultilevel"/>
    <w:tmpl w:val="9A7CF368"/>
    <w:lvl w:ilvl="0" w:tplc="04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41EB0EC2"/>
    <w:multiLevelType w:val="hybridMultilevel"/>
    <w:tmpl w:val="718A5CBE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35D0A60"/>
    <w:multiLevelType w:val="hybridMultilevel"/>
    <w:tmpl w:val="503EC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C6B05"/>
    <w:multiLevelType w:val="hybridMultilevel"/>
    <w:tmpl w:val="BFE65AB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C77F00"/>
    <w:multiLevelType w:val="hybridMultilevel"/>
    <w:tmpl w:val="FCD28C3A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DF12237"/>
    <w:multiLevelType w:val="hybridMultilevel"/>
    <w:tmpl w:val="B12C8CDE"/>
    <w:lvl w:ilvl="0" w:tplc="97949F6C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  <w:b/>
        <w:color w:val="FF0000"/>
      </w:rPr>
    </w:lvl>
    <w:lvl w:ilvl="1" w:tplc="6D6A0DDA">
      <w:numFmt w:val="bullet"/>
      <w:lvlText w:val="•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CC13956"/>
    <w:multiLevelType w:val="hybridMultilevel"/>
    <w:tmpl w:val="8BE2CAA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02"/>
    <w:rsid w:val="000069D5"/>
    <w:rsid w:val="0005200C"/>
    <w:rsid w:val="00066388"/>
    <w:rsid w:val="00080282"/>
    <w:rsid w:val="000C5024"/>
    <w:rsid w:val="000C704C"/>
    <w:rsid w:val="00121BA7"/>
    <w:rsid w:val="0015085D"/>
    <w:rsid w:val="00166BDC"/>
    <w:rsid w:val="001D1AA2"/>
    <w:rsid w:val="001F6687"/>
    <w:rsid w:val="002F34F8"/>
    <w:rsid w:val="00350F7F"/>
    <w:rsid w:val="003840DC"/>
    <w:rsid w:val="003F7332"/>
    <w:rsid w:val="00421EBD"/>
    <w:rsid w:val="00440051"/>
    <w:rsid w:val="0045526F"/>
    <w:rsid w:val="004B4C9B"/>
    <w:rsid w:val="004F2269"/>
    <w:rsid w:val="00516276"/>
    <w:rsid w:val="005F41AF"/>
    <w:rsid w:val="0064725A"/>
    <w:rsid w:val="006A010B"/>
    <w:rsid w:val="006A5F03"/>
    <w:rsid w:val="006B2DD0"/>
    <w:rsid w:val="006D330B"/>
    <w:rsid w:val="006F2A72"/>
    <w:rsid w:val="00755A89"/>
    <w:rsid w:val="0076453B"/>
    <w:rsid w:val="007761C5"/>
    <w:rsid w:val="007B6D99"/>
    <w:rsid w:val="007D7B02"/>
    <w:rsid w:val="00810FD7"/>
    <w:rsid w:val="008A68E3"/>
    <w:rsid w:val="008F42A9"/>
    <w:rsid w:val="00910A14"/>
    <w:rsid w:val="009D2630"/>
    <w:rsid w:val="009F7945"/>
    <w:rsid w:val="00AA6E17"/>
    <w:rsid w:val="00AD7BDA"/>
    <w:rsid w:val="00BD71F7"/>
    <w:rsid w:val="00C5066B"/>
    <w:rsid w:val="00CA0164"/>
    <w:rsid w:val="00CD4104"/>
    <w:rsid w:val="00D47E7A"/>
    <w:rsid w:val="00DC012E"/>
    <w:rsid w:val="00E3634B"/>
    <w:rsid w:val="00E404BA"/>
    <w:rsid w:val="00E44F79"/>
    <w:rsid w:val="00E77616"/>
    <w:rsid w:val="00F30C82"/>
    <w:rsid w:val="00F40F12"/>
    <w:rsid w:val="00F56006"/>
    <w:rsid w:val="00F727F9"/>
    <w:rsid w:val="00FA149A"/>
    <w:rsid w:val="00FB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C8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F30C82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F30C82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F30C82"/>
    <w:pPr>
      <w:keepNext/>
      <w:spacing w:after="0"/>
      <w:ind w:left="18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re4">
    <w:name w:val="heading 4"/>
    <w:basedOn w:val="Normal"/>
    <w:link w:val="Titre4Car"/>
    <w:qFormat/>
    <w:rsid w:val="00F30C82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30C8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rsid w:val="00F30C82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F30C82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rsid w:val="00F30C82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styleId="lev">
    <w:name w:val="Strong"/>
    <w:qFormat/>
    <w:rsid w:val="00F30C82"/>
    <w:rPr>
      <w:b/>
      <w:bCs/>
    </w:rPr>
  </w:style>
  <w:style w:type="character" w:styleId="Accentuation">
    <w:name w:val="Emphasis"/>
    <w:qFormat/>
    <w:rsid w:val="00F30C82"/>
    <w:rPr>
      <w:i/>
      <w:iCs/>
    </w:rPr>
  </w:style>
  <w:style w:type="paragraph" w:styleId="Paragraphedeliste">
    <w:name w:val="List Paragraph"/>
    <w:basedOn w:val="Normal"/>
    <w:uiPriority w:val="34"/>
    <w:qFormat/>
    <w:rsid w:val="00F30C82"/>
    <w:pPr>
      <w:ind w:left="708"/>
    </w:pPr>
  </w:style>
  <w:style w:type="paragraph" w:customStyle="1" w:styleId="Paragraphedeliste1">
    <w:name w:val="Paragraphe de liste1"/>
    <w:basedOn w:val="Normal"/>
    <w:qFormat/>
    <w:rsid w:val="00F30C82"/>
    <w:pPr>
      <w:ind w:left="720"/>
    </w:pPr>
  </w:style>
  <w:style w:type="paragraph" w:customStyle="1" w:styleId="Standard">
    <w:name w:val="Standard"/>
    <w:rsid w:val="003F7332"/>
    <w:pPr>
      <w:suppressAutoHyphens/>
      <w:autoSpaceDN w:val="0"/>
      <w:spacing w:after="200" w:line="276" w:lineRule="auto"/>
      <w:textAlignment w:val="baseline"/>
    </w:pPr>
    <w:rPr>
      <w:rFonts w:eastAsia="Arial Unicode MS"/>
      <w:kern w:val="3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32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810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10FD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810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10FD7"/>
    <w:rPr>
      <w:sz w:val="22"/>
      <w:szCs w:val="22"/>
      <w:lang w:eastAsia="en-US"/>
    </w:rPr>
  </w:style>
  <w:style w:type="paragraph" w:customStyle="1" w:styleId="Default">
    <w:name w:val="Default"/>
    <w:rsid w:val="00AD7BDA"/>
    <w:pPr>
      <w:autoSpaceDE w:val="0"/>
      <w:autoSpaceDN w:val="0"/>
      <w:adjustRightInd w:val="0"/>
    </w:pPr>
    <w:rPr>
      <w:rFonts w:ascii="Symbol" w:eastAsiaTheme="minorHAnsi" w:hAnsi="Symbol" w:cs="Symbol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77616"/>
    <w:pPr>
      <w:spacing w:line="241" w:lineRule="atLeast"/>
    </w:pPr>
    <w:rPr>
      <w:rFonts w:ascii="Follow The Arrow" w:eastAsia="Times New Roman" w:hAnsi="Follow The Arrow" w:cs="Calibri"/>
      <w:color w:val="auto"/>
      <w:lang w:eastAsia="fr-FR"/>
    </w:rPr>
  </w:style>
  <w:style w:type="character" w:customStyle="1" w:styleId="A0">
    <w:name w:val="A0"/>
    <w:uiPriority w:val="99"/>
    <w:rsid w:val="00E77616"/>
    <w:rPr>
      <w:rFonts w:cs="Follow The Arrow"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E77616"/>
    <w:pPr>
      <w:spacing w:line="241" w:lineRule="atLeast"/>
    </w:pPr>
    <w:rPr>
      <w:rFonts w:ascii="Follow The Arrow" w:eastAsia="Times New Roman" w:hAnsi="Follow The Arrow" w:cs="Calibri"/>
      <w:color w:val="auto"/>
      <w:lang w:eastAsia="fr-FR"/>
    </w:rPr>
  </w:style>
  <w:style w:type="paragraph" w:customStyle="1" w:styleId="Pa3">
    <w:name w:val="Pa3"/>
    <w:basedOn w:val="Default"/>
    <w:next w:val="Default"/>
    <w:uiPriority w:val="99"/>
    <w:rsid w:val="00E77616"/>
    <w:pPr>
      <w:spacing w:line="241" w:lineRule="atLeast"/>
    </w:pPr>
    <w:rPr>
      <w:rFonts w:ascii="Follow The Arrow" w:eastAsia="Times New Roman" w:hAnsi="Follow The Arrow" w:cs="Calibri"/>
      <w:color w:val="auto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C8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F30C82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F30C82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F30C82"/>
    <w:pPr>
      <w:keepNext/>
      <w:spacing w:after="0"/>
      <w:ind w:left="18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re4">
    <w:name w:val="heading 4"/>
    <w:basedOn w:val="Normal"/>
    <w:link w:val="Titre4Car"/>
    <w:qFormat/>
    <w:rsid w:val="00F30C82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30C8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rsid w:val="00F30C82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F30C82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rsid w:val="00F30C82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styleId="lev">
    <w:name w:val="Strong"/>
    <w:qFormat/>
    <w:rsid w:val="00F30C82"/>
    <w:rPr>
      <w:b/>
      <w:bCs/>
    </w:rPr>
  </w:style>
  <w:style w:type="character" w:styleId="Accentuation">
    <w:name w:val="Emphasis"/>
    <w:qFormat/>
    <w:rsid w:val="00F30C82"/>
    <w:rPr>
      <w:i/>
      <w:iCs/>
    </w:rPr>
  </w:style>
  <w:style w:type="paragraph" w:styleId="Paragraphedeliste">
    <w:name w:val="List Paragraph"/>
    <w:basedOn w:val="Normal"/>
    <w:uiPriority w:val="34"/>
    <w:qFormat/>
    <w:rsid w:val="00F30C82"/>
    <w:pPr>
      <w:ind w:left="708"/>
    </w:pPr>
  </w:style>
  <w:style w:type="paragraph" w:customStyle="1" w:styleId="Paragraphedeliste1">
    <w:name w:val="Paragraphe de liste1"/>
    <w:basedOn w:val="Normal"/>
    <w:qFormat/>
    <w:rsid w:val="00F30C82"/>
    <w:pPr>
      <w:ind w:left="720"/>
    </w:pPr>
  </w:style>
  <w:style w:type="paragraph" w:customStyle="1" w:styleId="Standard">
    <w:name w:val="Standard"/>
    <w:rsid w:val="003F7332"/>
    <w:pPr>
      <w:suppressAutoHyphens/>
      <w:autoSpaceDN w:val="0"/>
      <w:spacing w:after="200" w:line="276" w:lineRule="auto"/>
      <w:textAlignment w:val="baseline"/>
    </w:pPr>
    <w:rPr>
      <w:rFonts w:eastAsia="Arial Unicode MS"/>
      <w:kern w:val="3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32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810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10FD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810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10FD7"/>
    <w:rPr>
      <w:sz w:val="22"/>
      <w:szCs w:val="22"/>
      <w:lang w:eastAsia="en-US"/>
    </w:rPr>
  </w:style>
  <w:style w:type="paragraph" w:customStyle="1" w:styleId="Default">
    <w:name w:val="Default"/>
    <w:rsid w:val="00AD7BDA"/>
    <w:pPr>
      <w:autoSpaceDE w:val="0"/>
      <w:autoSpaceDN w:val="0"/>
      <w:adjustRightInd w:val="0"/>
    </w:pPr>
    <w:rPr>
      <w:rFonts w:ascii="Symbol" w:eastAsiaTheme="minorHAnsi" w:hAnsi="Symbol" w:cs="Symbol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77616"/>
    <w:pPr>
      <w:spacing w:line="241" w:lineRule="atLeast"/>
    </w:pPr>
    <w:rPr>
      <w:rFonts w:ascii="Follow The Arrow" w:eastAsia="Times New Roman" w:hAnsi="Follow The Arrow" w:cs="Calibri"/>
      <w:color w:val="auto"/>
      <w:lang w:eastAsia="fr-FR"/>
    </w:rPr>
  </w:style>
  <w:style w:type="character" w:customStyle="1" w:styleId="A0">
    <w:name w:val="A0"/>
    <w:uiPriority w:val="99"/>
    <w:rsid w:val="00E77616"/>
    <w:rPr>
      <w:rFonts w:cs="Follow The Arrow"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E77616"/>
    <w:pPr>
      <w:spacing w:line="241" w:lineRule="atLeast"/>
    </w:pPr>
    <w:rPr>
      <w:rFonts w:ascii="Follow The Arrow" w:eastAsia="Times New Roman" w:hAnsi="Follow The Arrow" w:cs="Calibri"/>
      <w:color w:val="auto"/>
      <w:lang w:eastAsia="fr-FR"/>
    </w:rPr>
  </w:style>
  <w:style w:type="paragraph" w:customStyle="1" w:styleId="Pa3">
    <w:name w:val="Pa3"/>
    <w:basedOn w:val="Default"/>
    <w:next w:val="Default"/>
    <w:uiPriority w:val="99"/>
    <w:rsid w:val="00E77616"/>
    <w:pPr>
      <w:spacing w:line="241" w:lineRule="atLeast"/>
    </w:pPr>
    <w:rPr>
      <w:rFonts w:ascii="Follow The Arrow" w:eastAsia="Times New Roman" w:hAnsi="Follow The Arrow" w:cs="Calibri"/>
      <w:color w:val="auto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gt@ch-stbrieuc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samu</cp:lastModifiedBy>
  <cp:revision>3</cp:revision>
  <dcterms:created xsi:type="dcterms:W3CDTF">2018-07-26T14:32:00Z</dcterms:created>
  <dcterms:modified xsi:type="dcterms:W3CDTF">2018-07-26T14:32:00Z</dcterms:modified>
</cp:coreProperties>
</file>