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12" w:rsidRDefault="003D67A8">
      <w:pPr>
        <w:pStyle w:val="Standard"/>
        <w:spacing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23400" cy="1190159"/>
            <wp:effectExtent l="0" t="0" r="0" b="0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400" cy="119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FF"/>
          <w:sz w:val="36"/>
        </w:rPr>
        <w:t>SYNDICAT CGT CENTRE HOSPITALIER YVES LE FOLL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-60840</wp:posOffset>
            </wp:positionH>
            <wp:positionV relativeFrom="paragraph">
              <wp:posOffset>72360</wp:posOffset>
            </wp:positionV>
            <wp:extent cx="923400" cy="1190159"/>
            <wp:effectExtent l="0" t="0" r="0" b="0"/>
            <wp:wrapTight wrapText="bothSides">
              <wp:wrapPolygon edited="0">
                <wp:start x="0" y="0"/>
                <wp:lineTo x="0" y="21093"/>
                <wp:lineTo x="20946" y="21093"/>
                <wp:lineTo x="20946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400" cy="1190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6E12" w:rsidRDefault="00286E12">
      <w:pPr>
        <w:pStyle w:val="Standard"/>
      </w:pPr>
    </w:p>
    <w:p w:rsidR="00286E12" w:rsidRDefault="00286E12">
      <w:pPr>
        <w:pStyle w:val="Standard"/>
      </w:pPr>
    </w:p>
    <w:p w:rsidR="00286E12" w:rsidRDefault="00286E12">
      <w:pPr>
        <w:pStyle w:val="Standard"/>
      </w:pPr>
    </w:p>
    <w:p w:rsidR="00286E12" w:rsidRDefault="003D67A8">
      <w:pPr>
        <w:pStyle w:val="Standard"/>
      </w:pPr>
      <w:r>
        <w:t xml:space="preserve">  17.11.2015</w:t>
      </w:r>
    </w:p>
    <w:p w:rsidR="00286E12" w:rsidRDefault="003D67A8">
      <w:pPr>
        <w:pStyle w:val="Standard"/>
        <w:pBdr>
          <w:top w:val="double" w:sz="12" w:space="1" w:color="00000A"/>
          <w:left w:val="double" w:sz="12" w:space="0" w:color="00000A"/>
          <w:bottom w:val="double" w:sz="18" w:space="1" w:color="00000A"/>
          <w:right w:val="double" w:sz="18" w:space="4" w:color="00000A"/>
        </w:pBdr>
        <w:spacing w:after="0"/>
        <w:jc w:val="center"/>
      </w:pPr>
      <w:r>
        <w:rPr>
          <w:rFonts w:ascii="Comic Sans MS" w:hAnsi="Comic Sans MS"/>
          <w:b/>
          <w:sz w:val="92"/>
          <w:szCs w:val="92"/>
        </w:rPr>
        <w:t xml:space="preserve">SIGNATURE PROTOCOLE D’ACCORD  </w:t>
      </w:r>
    </w:p>
    <w:p w:rsidR="00286E12" w:rsidRDefault="00286E12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6E12" w:rsidRDefault="00286E1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86E12" w:rsidRDefault="003D67A8">
      <w:pPr>
        <w:pStyle w:val="Standard"/>
        <w:spacing w:after="240"/>
        <w:ind w:left="284" w:right="283"/>
        <w:jc w:val="both"/>
      </w:pPr>
      <w:r>
        <w:rPr>
          <w:rFonts w:ascii="Arial" w:hAnsi="Arial" w:cs="Arial"/>
          <w:sz w:val="36"/>
          <w:szCs w:val="36"/>
        </w:rPr>
        <w:t xml:space="preserve">Un  mouvement de grève a débuté en septembre 2015 au Centre Hospitalier de Saint-Brieuc </w:t>
      </w:r>
      <w:r>
        <w:rPr>
          <w:rFonts w:ascii="Arial" w:hAnsi="Arial" w:cs="Arial"/>
          <w:sz w:val="36"/>
          <w:szCs w:val="36"/>
        </w:rPr>
        <w:t xml:space="preserve">pour dénoncer un manque d’effectif, des mauvaises conditions de travail, une trop grande précarité des contrats et une trop faible </w:t>
      </w:r>
      <w:proofErr w:type="spellStart"/>
      <w:r>
        <w:rPr>
          <w:rFonts w:ascii="Arial" w:hAnsi="Arial" w:cs="Arial"/>
          <w:sz w:val="36"/>
          <w:szCs w:val="36"/>
        </w:rPr>
        <w:t>stagiairisation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286E12" w:rsidRDefault="003D67A8">
      <w:pPr>
        <w:pStyle w:val="Standard"/>
        <w:spacing w:after="240"/>
        <w:ind w:left="284" w:right="283"/>
        <w:jc w:val="both"/>
      </w:pPr>
      <w:r>
        <w:rPr>
          <w:rFonts w:ascii="Arial" w:hAnsi="Arial" w:cs="Arial"/>
          <w:sz w:val="36"/>
          <w:szCs w:val="36"/>
        </w:rPr>
        <w:t>Après des négociations entre l’intersyndicale (CGT, FO et CFDT) et la direction puis en accord avec les agen</w:t>
      </w:r>
      <w:r>
        <w:rPr>
          <w:rFonts w:ascii="Arial" w:hAnsi="Arial" w:cs="Arial"/>
          <w:sz w:val="36"/>
          <w:szCs w:val="36"/>
        </w:rPr>
        <w:t>ts, un protocole a été validé par ces 3 organisations syndicales en CTE d’octobre 2015.</w:t>
      </w:r>
    </w:p>
    <w:p w:rsidR="00286E12" w:rsidRDefault="003D67A8">
      <w:pPr>
        <w:pStyle w:val="Standard"/>
        <w:spacing w:after="0"/>
        <w:ind w:left="284" w:right="283"/>
        <w:jc w:val="center"/>
      </w:pPr>
      <w:r>
        <w:rPr>
          <w:rFonts w:ascii="Arial" w:hAnsi="Arial" w:cs="Arial"/>
          <w:b/>
          <w:sz w:val="48"/>
          <w:szCs w:val="48"/>
        </w:rPr>
        <w:t>Lors du  dernier CTE du 17 novembre 2015, ce même protocole a été signé par les syndicats CGT et CFDT.</w:t>
      </w:r>
    </w:p>
    <w:p w:rsidR="00286E12" w:rsidRDefault="00286E12">
      <w:pPr>
        <w:pStyle w:val="Standard"/>
        <w:spacing w:after="0"/>
        <w:ind w:left="284" w:right="283"/>
        <w:jc w:val="both"/>
        <w:rPr>
          <w:rFonts w:ascii="Arial" w:hAnsi="Arial" w:cs="Arial"/>
          <w:sz w:val="40"/>
          <w:szCs w:val="40"/>
        </w:rPr>
      </w:pPr>
    </w:p>
    <w:p w:rsidR="00286E12" w:rsidRDefault="003D67A8">
      <w:pPr>
        <w:pStyle w:val="Standard"/>
        <w:spacing w:after="120"/>
        <w:ind w:left="284" w:right="283"/>
        <w:jc w:val="both"/>
      </w:pPr>
      <w:r>
        <w:rPr>
          <w:rFonts w:ascii="Arial" w:hAnsi="Arial" w:cs="Arial"/>
          <w:sz w:val="36"/>
          <w:szCs w:val="36"/>
        </w:rPr>
        <w:t xml:space="preserve">Des groupes de travail constitués des syndicats signataires ont </w:t>
      </w:r>
      <w:r>
        <w:rPr>
          <w:rFonts w:ascii="Arial" w:hAnsi="Arial" w:cs="Arial"/>
          <w:sz w:val="36"/>
          <w:szCs w:val="36"/>
        </w:rPr>
        <w:t>débuté pour appliquer les revendications initiales du mouvement.</w:t>
      </w:r>
    </w:p>
    <w:p w:rsidR="00286E12" w:rsidRDefault="00286E1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286E12" w:rsidRDefault="003D67A8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LANCEZ-VOUS ? REJOIGNEZ LA CGT …SYNDIQUEZ-VOUS !!!!</w:t>
      </w:r>
    </w:p>
    <w:p w:rsidR="00286E12" w:rsidRDefault="003D67A8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Email : </w:t>
      </w:r>
      <w:hyperlink r:id="rId8" w:history="1">
        <w:r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cgt@ch-stbrieuc.fr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 xml:space="preserve">    02.96.01.72.23/poste 67223</w:t>
      </w:r>
    </w:p>
    <w:p w:rsidR="00286E12" w:rsidRDefault="003D67A8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Site internet : ch-stbrieuc.reference-</w:t>
      </w:r>
      <w:r>
        <w:rPr>
          <w:rFonts w:ascii="Arial" w:eastAsia="Times New Roman" w:hAnsi="Arial" w:cs="Arial"/>
          <w:b/>
          <w:bCs/>
          <w:sz w:val="24"/>
          <w:szCs w:val="24"/>
        </w:rPr>
        <w:t>syndicale.fr</w:t>
      </w:r>
    </w:p>
    <w:sectPr w:rsidR="00286E12">
      <w:pgSz w:w="11906" w:h="16838"/>
      <w:pgMar w:top="426" w:right="424" w:bottom="426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A8" w:rsidRDefault="003D67A8">
      <w:pPr>
        <w:spacing w:after="0" w:line="240" w:lineRule="auto"/>
      </w:pPr>
      <w:r>
        <w:separator/>
      </w:r>
    </w:p>
  </w:endnote>
  <w:endnote w:type="continuationSeparator" w:id="0">
    <w:p w:rsidR="003D67A8" w:rsidRDefault="003D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A8" w:rsidRDefault="003D67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67A8" w:rsidRDefault="003D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6E12"/>
    <w:rsid w:val="00094842"/>
    <w:rsid w:val="00286E12"/>
    <w:rsid w:val="003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@ch-stbrieu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</dc:creator>
  <cp:lastModifiedBy>Pineau</cp:lastModifiedBy>
  <cp:revision>1</cp:revision>
  <cp:lastPrinted>2015-11-17T14:33:00Z</cp:lastPrinted>
  <dcterms:created xsi:type="dcterms:W3CDTF">2015-11-17T15:03:00Z</dcterms:created>
  <dcterms:modified xsi:type="dcterms:W3CDTF">2015-11-18T09:56:00Z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