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69" w:rsidRDefault="005178B7" w:rsidP="0005200C">
      <w:pPr>
        <w:spacing w:after="0"/>
        <w:jc w:val="center"/>
        <w:rPr>
          <w:rFonts w:ascii="Berlin Sans FB Demi" w:hAnsi="Berlin Sans FB Demi"/>
          <w:color w:val="FFFF00"/>
          <w:sz w:val="20"/>
          <w:szCs w:val="20"/>
        </w:rPr>
      </w:pPr>
      <w:bookmarkStart w:id="0" w:name="_GoBack"/>
      <w:bookmarkEnd w:id="0"/>
      <w:r>
        <w:rPr>
          <w:rFonts w:ascii="Berlin Sans FB Demi" w:hAnsi="Berlin Sans FB Demi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-97790</wp:posOffset>
                </wp:positionV>
                <wp:extent cx="8141970" cy="1939925"/>
                <wp:effectExtent l="26670" t="26035" r="32385" b="723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41970" cy="1939925"/>
                        </a:xfrm>
                        <a:prstGeom prst="flowChartManualInpu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" o:spid="_x0000_s1026" type="#_x0000_t118" style="position:absolute;margin-left:-34.65pt;margin-top:-7.7pt;width:641.1pt;height:152.75pt;rotation:18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" fillcolor="red" strokecolor="red" strokeweight="3pt">
                <v:shadow on="t" color="#622423 [1605]" opacity=".5" offset="1pt"/>
              </v:shape>
            </w:pict>
          </mc:Fallback>
        </mc:AlternateContent>
      </w:r>
      <w:r w:rsidR="004F2269">
        <w:rPr>
          <w:rFonts w:ascii="Berlin Sans FB Demi" w:hAnsi="Berlin Sans FB Demi"/>
          <w:color w:val="FFFF00"/>
          <w:sz w:val="56"/>
          <w:szCs w:val="56"/>
        </w:rPr>
        <w:tab/>
      </w:r>
    </w:p>
    <w:p w:rsidR="00E77616" w:rsidRPr="00F727F9" w:rsidRDefault="0005200C" w:rsidP="00F727F9">
      <w:pPr>
        <w:jc w:val="center"/>
        <w:rPr>
          <w:rFonts w:ascii="Franklin Gothic Demi" w:hAnsi="Franklin Gothic Demi"/>
          <w:b/>
          <w:i/>
          <w:color w:val="FFFF00"/>
          <w:sz w:val="144"/>
          <w:szCs w:val="144"/>
        </w:rPr>
      </w:pPr>
      <w:r w:rsidRPr="00F727F9">
        <w:rPr>
          <w:rFonts w:ascii="Franklin Gothic Demi" w:hAnsi="Franklin Gothic Demi"/>
          <w:b/>
          <w:i/>
          <w:noProof/>
          <w:color w:val="FFFF00"/>
          <w:sz w:val="144"/>
          <w:szCs w:val="144"/>
          <w:lang w:eastAsia="fr-FR"/>
        </w:rPr>
        <w:drawing>
          <wp:anchor distT="0" distB="0" distL="114935" distR="114935" simplePos="0" relativeHeight="25164646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46355</wp:posOffset>
            </wp:positionV>
            <wp:extent cx="1094105" cy="145478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454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7F9" w:rsidRPr="00F727F9">
        <w:rPr>
          <w:rFonts w:ascii="Franklin Gothic Demi" w:hAnsi="Franklin Gothic Demi"/>
          <w:b/>
          <w:i/>
          <w:color w:val="FFFF00"/>
          <w:sz w:val="144"/>
          <w:szCs w:val="144"/>
        </w:rPr>
        <w:t>Le magasin</w:t>
      </w:r>
    </w:p>
    <w:p w:rsidR="006A5F03" w:rsidRPr="00AA6E17" w:rsidRDefault="006B2DD0" w:rsidP="006B2DD0">
      <w:pPr>
        <w:tabs>
          <w:tab w:val="left" w:pos="285"/>
          <w:tab w:val="center" w:pos="5670"/>
        </w:tabs>
        <w:spacing w:after="0"/>
        <w:rPr>
          <w:rFonts w:ascii="Franklin Gothic Demi" w:hAnsi="Franklin Gothic Demi"/>
          <w:b/>
          <w:i/>
          <w:sz w:val="144"/>
          <w:szCs w:val="144"/>
        </w:rPr>
        <w:sectPr w:rsidR="006A5F03" w:rsidRPr="00AA6E17" w:rsidSect="007D7B02">
          <w:pgSz w:w="11906" w:h="16838"/>
          <w:pgMar w:top="142" w:right="282" w:bottom="142" w:left="284" w:header="708" w:footer="708" w:gutter="0"/>
          <w:cols w:space="708"/>
          <w:docGrid w:linePitch="360"/>
        </w:sectPr>
      </w:pPr>
      <w:r>
        <w:rPr>
          <w:rFonts w:ascii="Franklin Gothic Demi" w:hAnsi="Franklin Gothic Demi"/>
          <w:b/>
          <w:i/>
          <w:sz w:val="144"/>
          <w:szCs w:val="144"/>
        </w:rPr>
        <w:tab/>
      </w:r>
      <w:r w:rsidRPr="006B2DD0">
        <w:rPr>
          <w:rFonts w:ascii="Franklin Gothic Demi" w:hAnsi="Franklin Gothic Demi"/>
          <w:sz w:val="18"/>
          <w:szCs w:val="18"/>
        </w:rPr>
        <w:t>3 juin 2018</w:t>
      </w:r>
      <w:r>
        <w:rPr>
          <w:rFonts w:ascii="Franklin Gothic Demi" w:hAnsi="Franklin Gothic Demi"/>
          <w:b/>
          <w:i/>
          <w:sz w:val="144"/>
          <w:szCs w:val="144"/>
        </w:rPr>
        <w:tab/>
      </w:r>
      <w:r w:rsidR="00F727F9" w:rsidRPr="00F727F9">
        <w:rPr>
          <w:rFonts w:ascii="Franklin Gothic Demi" w:hAnsi="Franklin Gothic Demi"/>
          <w:b/>
          <w:i/>
          <w:sz w:val="144"/>
          <w:szCs w:val="144"/>
        </w:rPr>
        <w:t>En grèv</w:t>
      </w:r>
      <w:r w:rsidR="00AA6E17">
        <w:rPr>
          <w:rFonts w:ascii="Franklin Gothic Demi" w:hAnsi="Franklin Gothic Demi"/>
          <w:b/>
          <w:i/>
          <w:sz w:val="144"/>
          <w:szCs w:val="144"/>
        </w:rPr>
        <w:t>e</w:t>
      </w:r>
    </w:p>
    <w:p w:rsidR="00E77616" w:rsidRPr="00E77616" w:rsidRDefault="00E77616" w:rsidP="00E77616">
      <w:pPr>
        <w:autoSpaceDE w:val="0"/>
        <w:autoSpaceDN w:val="0"/>
        <w:adjustRightInd w:val="0"/>
        <w:spacing w:after="0" w:line="240" w:lineRule="auto"/>
        <w:rPr>
          <w:rFonts w:ascii="Follow The Arrow" w:hAnsi="Follow The Arrow" w:cs="Follow The Arrow"/>
          <w:color w:val="000000"/>
          <w:sz w:val="24"/>
          <w:szCs w:val="24"/>
          <w:lang w:eastAsia="fr-FR"/>
        </w:rPr>
      </w:pPr>
    </w:p>
    <w:p w:rsidR="00E77616" w:rsidRDefault="00E77616" w:rsidP="00E77616">
      <w:pPr>
        <w:autoSpaceDE w:val="0"/>
        <w:autoSpaceDN w:val="0"/>
        <w:adjustRightInd w:val="0"/>
        <w:spacing w:after="0" w:line="241" w:lineRule="atLeast"/>
        <w:rPr>
          <w:rFonts w:ascii="Follow The Arrow" w:hAnsi="Follow The Arrow"/>
          <w:sz w:val="24"/>
          <w:szCs w:val="24"/>
          <w:lang w:eastAsia="fr-FR"/>
        </w:rPr>
        <w:sectPr w:rsidR="00E77616" w:rsidSect="0005200C">
          <w:type w:val="continuous"/>
          <w:pgSz w:w="11906" w:h="16838"/>
          <w:pgMar w:top="0" w:right="282" w:bottom="142" w:left="284" w:header="708" w:footer="708" w:gutter="0"/>
          <w:cols w:num="2" w:space="284"/>
          <w:docGrid w:linePitch="360"/>
        </w:sectPr>
      </w:pPr>
    </w:p>
    <w:p w:rsidR="00F727F9" w:rsidRPr="00AA6E17" w:rsidRDefault="00F727F9" w:rsidP="00F727F9">
      <w:pPr>
        <w:autoSpaceDE w:val="0"/>
        <w:autoSpaceDN w:val="0"/>
        <w:adjustRightInd w:val="0"/>
        <w:spacing w:after="0" w:line="241" w:lineRule="atLeast"/>
        <w:ind w:left="567" w:right="567"/>
        <w:jc w:val="both"/>
        <w:rPr>
          <w:rFonts w:ascii="Segoe UI Black" w:hAnsi="Segoe UI Black" w:cs="Segoe UI Black"/>
          <w:b/>
          <w:bCs/>
          <w:i/>
          <w:iCs/>
          <w:color w:val="000000"/>
          <w:sz w:val="36"/>
          <w:szCs w:val="36"/>
          <w:lang w:eastAsia="fr-FR"/>
        </w:rPr>
      </w:pPr>
      <w:r w:rsidRPr="00AA6E17">
        <w:rPr>
          <w:rFonts w:ascii="Segoe UI Black" w:hAnsi="Segoe UI Black" w:cs="Segoe UI Black"/>
          <w:b/>
          <w:bCs/>
          <w:i/>
          <w:iCs/>
          <w:color w:val="000000"/>
          <w:sz w:val="36"/>
          <w:szCs w:val="36"/>
          <w:lang w:eastAsia="fr-FR"/>
        </w:rPr>
        <w:lastRenderedPageBreak/>
        <w:t>Après des semaines d’attente et une réunion infructueuse avec la Direction, l’équipe du magasin a lancé une grève reconductible.</w:t>
      </w:r>
    </w:p>
    <w:p w:rsidR="00E77616" w:rsidRPr="00AA6E17" w:rsidRDefault="00E77616" w:rsidP="00AA6E17">
      <w:pPr>
        <w:autoSpaceDE w:val="0"/>
        <w:autoSpaceDN w:val="0"/>
        <w:adjustRightInd w:val="0"/>
        <w:spacing w:after="0" w:line="241" w:lineRule="atLeast"/>
        <w:ind w:left="567" w:right="567"/>
        <w:jc w:val="both"/>
        <w:rPr>
          <w:rFonts w:ascii="Segoe UI Black" w:hAnsi="Segoe UI Black" w:cs="Segoe UI Black"/>
          <w:color w:val="000000"/>
          <w:sz w:val="36"/>
          <w:szCs w:val="36"/>
          <w:lang w:eastAsia="fr-FR"/>
        </w:rPr>
        <w:sectPr w:rsidR="00E77616" w:rsidRPr="00AA6E17" w:rsidSect="00E77616">
          <w:type w:val="continuous"/>
          <w:pgSz w:w="11906" w:h="16838"/>
          <w:pgMar w:top="0" w:right="282" w:bottom="142" w:left="284" w:header="708" w:footer="708" w:gutter="0"/>
          <w:cols w:space="284"/>
          <w:docGrid w:linePitch="360"/>
        </w:sectPr>
      </w:pPr>
    </w:p>
    <w:p w:rsidR="00E77616" w:rsidRPr="00AA6E17" w:rsidRDefault="00E77616" w:rsidP="00350F7F">
      <w:pPr>
        <w:autoSpaceDE w:val="0"/>
        <w:autoSpaceDN w:val="0"/>
        <w:adjustRightInd w:val="0"/>
        <w:spacing w:after="100" w:line="241" w:lineRule="atLeast"/>
        <w:ind w:left="284" w:right="283"/>
        <w:jc w:val="both"/>
        <w:rPr>
          <w:rFonts w:ascii="Helvetica LT Std Cond" w:hAnsi="Helvetica LT Std Cond" w:cs="Helvetica LT Std Cond"/>
          <w:color w:val="000000"/>
          <w:sz w:val="36"/>
          <w:szCs w:val="36"/>
          <w:lang w:eastAsia="fr-FR"/>
        </w:rPr>
      </w:pPr>
    </w:p>
    <w:p w:rsidR="00AA6E17" w:rsidRDefault="00AA6E17" w:rsidP="00E77616">
      <w:pPr>
        <w:autoSpaceDE w:val="0"/>
        <w:autoSpaceDN w:val="0"/>
        <w:adjustRightInd w:val="0"/>
        <w:spacing w:after="100" w:line="241" w:lineRule="atLeast"/>
        <w:ind w:left="567" w:right="567"/>
        <w:jc w:val="both"/>
        <w:rPr>
          <w:rFonts w:ascii="Helvetica LT Std Cond" w:hAnsi="Helvetica LT Std Cond" w:cs="Helvetica LT Std Cond"/>
          <w:color w:val="000000"/>
          <w:lang w:eastAsia="fr-FR"/>
        </w:rPr>
        <w:sectPr w:rsidR="00AA6E17" w:rsidSect="00350F7F">
          <w:type w:val="continuous"/>
          <w:pgSz w:w="11906" w:h="16838"/>
          <w:pgMar w:top="0" w:right="282" w:bottom="142" w:left="284" w:header="708" w:footer="708" w:gutter="0"/>
          <w:cols w:num="2" w:space="284"/>
          <w:docGrid w:linePitch="360"/>
        </w:sectPr>
      </w:pPr>
    </w:p>
    <w:p w:rsidR="00E77616" w:rsidRDefault="00F727F9" w:rsidP="00E77616">
      <w:pPr>
        <w:autoSpaceDE w:val="0"/>
        <w:autoSpaceDN w:val="0"/>
        <w:adjustRightInd w:val="0"/>
        <w:spacing w:after="100" w:line="241" w:lineRule="atLeast"/>
        <w:ind w:left="567" w:right="567"/>
        <w:jc w:val="both"/>
        <w:rPr>
          <w:rFonts w:ascii="Helvetica LT Std Cond" w:hAnsi="Helvetica LT Std Cond" w:cs="Helvetica LT Std Cond"/>
          <w:color w:val="000000"/>
          <w:lang w:eastAsia="fr-FR"/>
        </w:rPr>
      </w:pPr>
      <w:r>
        <w:rPr>
          <w:rFonts w:ascii="Helvetica LT Std Cond" w:hAnsi="Helvetica LT Std Cond" w:cs="Helvetica LT Std Cond"/>
          <w:color w:val="000000"/>
          <w:lang w:eastAsia="fr-FR"/>
        </w:rPr>
        <w:lastRenderedPageBreak/>
        <w:t>La situation n’est pas nouvelle</w:t>
      </w:r>
      <w:r w:rsidR="004B4C9B">
        <w:rPr>
          <w:rFonts w:ascii="Helvetica LT Std Cond" w:hAnsi="Helvetica LT Std Cond" w:cs="Helvetica LT Std Cond"/>
          <w:color w:val="000000"/>
          <w:lang w:eastAsia="fr-FR"/>
        </w:rPr>
        <w:t>.</w:t>
      </w:r>
      <w:r>
        <w:rPr>
          <w:rFonts w:ascii="Helvetica LT Std Cond" w:hAnsi="Helvetica LT Std Cond" w:cs="Helvetica LT Std Cond"/>
          <w:color w:val="000000"/>
          <w:lang w:eastAsia="fr-FR"/>
        </w:rPr>
        <w:t xml:space="preserve"> </w:t>
      </w:r>
      <w:r w:rsidR="004B4C9B">
        <w:rPr>
          <w:rFonts w:ascii="Helvetica LT Std Cond" w:hAnsi="Helvetica LT Std Cond" w:cs="Helvetica LT Std Cond"/>
          <w:color w:val="000000"/>
          <w:lang w:eastAsia="fr-FR"/>
        </w:rPr>
        <w:t>L</w:t>
      </w:r>
      <w:r>
        <w:rPr>
          <w:rFonts w:ascii="Helvetica LT Std Cond" w:hAnsi="Helvetica LT Std Cond" w:cs="Helvetica LT Std Cond"/>
          <w:color w:val="000000"/>
          <w:lang w:eastAsia="fr-FR"/>
        </w:rPr>
        <w:t>’effectif des personnels du magasin est insuffisant pour permettre à l’équipe de travailler dans des conditions optimales et pis encore</w:t>
      </w:r>
      <w:r w:rsidR="004B4C9B">
        <w:rPr>
          <w:rFonts w:ascii="Helvetica LT Std Cond" w:hAnsi="Helvetica LT Std Cond" w:cs="Helvetica LT Std Cond"/>
          <w:color w:val="000000"/>
          <w:lang w:eastAsia="fr-FR"/>
        </w:rPr>
        <w:t> :</w:t>
      </w:r>
    </w:p>
    <w:p w:rsidR="004B4C9B" w:rsidRDefault="004B4C9B" w:rsidP="00E77616">
      <w:pPr>
        <w:autoSpaceDE w:val="0"/>
        <w:autoSpaceDN w:val="0"/>
        <w:adjustRightInd w:val="0"/>
        <w:spacing w:after="100" w:line="241" w:lineRule="atLeast"/>
        <w:ind w:left="567" w:right="567"/>
        <w:jc w:val="both"/>
        <w:rPr>
          <w:rFonts w:ascii="Helvetica LT Std Cond" w:hAnsi="Helvetica LT Std Cond" w:cs="Helvetica LT Std Cond"/>
          <w:color w:val="000000"/>
          <w:lang w:eastAsia="fr-FR"/>
        </w:rPr>
      </w:pPr>
      <w:r>
        <w:rPr>
          <w:rFonts w:ascii="Helvetica LT Std Cond" w:hAnsi="Helvetica LT Std Cond" w:cs="Helvetica LT Std Cond"/>
          <w:color w:val="000000"/>
          <w:lang w:eastAsia="fr-FR"/>
        </w:rPr>
        <w:t>Le moindre arrêt ou le moindre congé a une retombée immédiate sur la charge de travail des agents.</w:t>
      </w:r>
    </w:p>
    <w:p w:rsidR="004B4C9B" w:rsidRDefault="004B4C9B" w:rsidP="00E77616">
      <w:pPr>
        <w:autoSpaceDE w:val="0"/>
        <w:autoSpaceDN w:val="0"/>
        <w:adjustRightInd w:val="0"/>
        <w:spacing w:after="100" w:line="241" w:lineRule="atLeast"/>
        <w:ind w:left="567" w:right="567"/>
        <w:jc w:val="both"/>
        <w:rPr>
          <w:rFonts w:ascii="Helvetica LT Std Cond" w:hAnsi="Helvetica LT Std Cond" w:cs="Helvetica LT Std Cond"/>
          <w:color w:val="000000"/>
          <w:lang w:eastAsia="fr-FR"/>
        </w:rPr>
      </w:pPr>
      <w:r>
        <w:rPr>
          <w:rFonts w:ascii="Helvetica LT Std Cond" w:hAnsi="Helvetica LT Std Cond" w:cs="Helvetica LT Std Cond"/>
          <w:color w:val="000000"/>
          <w:lang w:eastAsia="fr-FR"/>
        </w:rPr>
        <w:t>Ainsi, lors de la réunion avec la Direction, les collègues ont pu exprimer leur épuisement,</w:t>
      </w:r>
      <w:r w:rsidR="00C5066B">
        <w:rPr>
          <w:rFonts w:ascii="Helvetica LT Std Cond" w:hAnsi="Helvetica LT Std Cond" w:cs="Helvetica LT Std Cond"/>
          <w:color w:val="000000"/>
          <w:lang w:eastAsia="fr-FR"/>
        </w:rPr>
        <w:t xml:space="preserve"> et dénoncer</w:t>
      </w:r>
      <w:r>
        <w:rPr>
          <w:rFonts w:ascii="Helvetica LT Std Cond" w:hAnsi="Helvetica LT Std Cond" w:cs="Helvetica LT Std Cond"/>
          <w:color w:val="000000"/>
          <w:lang w:eastAsia="fr-FR"/>
        </w:rPr>
        <w:t xml:space="preserve"> les accidents et les blessures </w:t>
      </w:r>
      <w:r>
        <w:rPr>
          <w:rFonts w:ascii="Helvetica LT Std Cond" w:hAnsi="Helvetica LT Std Cond" w:cs="Helvetica LT Std Cond"/>
          <w:color w:val="000000"/>
          <w:lang w:eastAsia="fr-FR"/>
        </w:rPr>
        <w:lastRenderedPageBreak/>
        <w:t>qui surviennent dès lors que la fatigue s’installe dans un secteur toujours sous pression pour recevoir et contrôler les livraisons, préparer</w:t>
      </w:r>
      <w:r w:rsidR="00AA6E17">
        <w:rPr>
          <w:rFonts w:ascii="Helvetica LT Std Cond" w:hAnsi="Helvetica LT Std Cond" w:cs="Helvetica LT Std Cond"/>
          <w:color w:val="000000"/>
          <w:lang w:eastAsia="fr-FR"/>
        </w:rPr>
        <w:t xml:space="preserve"> les </w:t>
      </w:r>
      <w:r>
        <w:rPr>
          <w:rFonts w:ascii="Helvetica LT Std Cond" w:hAnsi="Helvetica LT Std Cond" w:cs="Helvetica LT Std Cond"/>
          <w:color w:val="000000"/>
          <w:lang w:eastAsia="fr-FR"/>
        </w:rPr>
        <w:t>commandes des 140 services de l’établissements (soins, techniques et administratifs sur les trois sites)</w:t>
      </w:r>
      <w:r w:rsidR="00AA6E17">
        <w:rPr>
          <w:rFonts w:ascii="Helvetica LT Std Cond" w:hAnsi="Helvetica LT Std Cond" w:cs="Helvetica LT Std Cond"/>
          <w:color w:val="000000"/>
          <w:lang w:eastAsia="fr-FR"/>
        </w:rPr>
        <w:t>.</w:t>
      </w:r>
    </w:p>
    <w:p w:rsidR="00AA6E17" w:rsidRDefault="00AA6E17" w:rsidP="00E77616">
      <w:pPr>
        <w:autoSpaceDE w:val="0"/>
        <w:autoSpaceDN w:val="0"/>
        <w:adjustRightInd w:val="0"/>
        <w:spacing w:after="100" w:line="241" w:lineRule="atLeast"/>
        <w:ind w:left="567" w:right="567"/>
        <w:jc w:val="both"/>
        <w:rPr>
          <w:rFonts w:ascii="Helvetica LT Std Cond" w:hAnsi="Helvetica LT Std Cond" w:cs="Helvetica LT Std Cond"/>
          <w:color w:val="000000"/>
          <w:lang w:eastAsia="fr-FR"/>
        </w:rPr>
      </w:pPr>
      <w:r>
        <w:rPr>
          <w:rFonts w:ascii="Helvetica LT Std Cond" w:hAnsi="Helvetica LT Std Cond" w:cs="Helvetica LT Std Cond"/>
          <w:color w:val="000000"/>
          <w:lang w:eastAsia="fr-FR"/>
        </w:rPr>
        <w:t>D’aucun ne peut nier le rôle clé du magasin au CH. Sans l’équipe, c’est l’hôpital, dans son ensemble qui ne peut plus fonctionner correctement.</w:t>
      </w:r>
    </w:p>
    <w:p w:rsidR="00AA6E17" w:rsidRDefault="00AA6E17" w:rsidP="00E77616">
      <w:pPr>
        <w:autoSpaceDE w:val="0"/>
        <w:autoSpaceDN w:val="0"/>
        <w:adjustRightInd w:val="0"/>
        <w:spacing w:after="100" w:line="241" w:lineRule="atLeast"/>
        <w:ind w:left="567" w:right="567"/>
        <w:jc w:val="both"/>
        <w:rPr>
          <w:rFonts w:ascii="Helvetica LT Std Cond" w:hAnsi="Helvetica LT Std Cond" w:cs="Helvetica LT Std Cond"/>
          <w:color w:val="000000"/>
          <w:lang w:eastAsia="fr-FR"/>
        </w:rPr>
        <w:sectPr w:rsidR="00AA6E17" w:rsidSect="00AA6E17">
          <w:type w:val="continuous"/>
          <w:pgSz w:w="11906" w:h="16838"/>
          <w:pgMar w:top="0" w:right="282" w:bottom="142" w:left="284" w:header="708" w:footer="708" w:gutter="0"/>
          <w:cols w:num="2" w:space="284"/>
          <w:docGrid w:linePitch="360"/>
        </w:sectPr>
      </w:pPr>
    </w:p>
    <w:p w:rsidR="00AA6E17" w:rsidRDefault="00AA6E17" w:rsidP="00E77616">
      <w:pPr>
        <w:autoSpaceDE w:val="0"/>
        <w:autoSpaceDN w:val="0"/>
        <w:adjustRightInd w:val="0"/>
        <w:spacing w:after="100" w:line="241" w:lineRule="atLeast"/>
        <w:ind w:left="567" w:right="567"/>
        <w:jc w:val="both"/>
        <w:rPr>
          <w:rFonts w:ascii="Helvetica LT Std Cond" w:hAnsi="Helvetica LT Std Cond" w:cs="Helvetica LT Std Cond"/>
          <w:color w:val="000000"/>
          <w:lang w:eastAsia="fr-FR"/>
        </w:rPr>
      </w:pPr>
    </w:p>
    <w:p w:rsidR="00AA6E17" w:rsidRPr="00AA6E17" w:rsidRDefault="00FD1D88" w:rsidP="00AA6E17">
      <w:pPr>
        <w:autoSpaceDE w:val="0"/>
        <w:autoSpaceDN w:val="0"/>
        <w:adjustRightInd w:val="0"/>
        <w:spacing w:after="100" w:line="241" w:lineRule="atLeast"/>
        <w:ind w:left="567" w:right="567"/>
        <w:jc w:val="center"/>
        <w:rPr>
          <w:rFonts w:ascii="Segoe UI Historic" w:hAnsi="Segoe UI Historic" w:cs="Segoe UI Historic"/>
          <w:b/>
          <w:color w:val="000000"/>
          <w:sz w:val="28"/>
          <w:szCs w:val="28"/>
          <w:lang w:eastAsia="fr-FR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7.85pt;margin-top:20.3pt;width:223.95pt;height:88.6pt;z-index:-251653632;mso-position-horizontal-relative:text;mso-position-vertical-relative:text" wrapcoords="21383 1831 17916 3661 16760 4393 11559 5308 10908 5492 10908 7688 9680 8237 5563 10434 -72 10983 -72 19403 289 19403 795 19403 5274 16841 7658 16475 13437 14461 13437 13546 16471 10617 21672 7688 21672 1831 21383 1831" fillcolor="black">
            <v:shadow color="#868686"/>
            <v:textpath style="font-family:&quot;Arial Black&quot;;v-text-kern:t" trim="t" fitpath="t" string="Nous exigeons :"/>
            <w10:wrap type="tight"/>
          </v:shape>
        </w:pict>
      </w:r>
      <w:r w:rsidR="00AA6E17" w:rsidRPr="00AA6E17">
        <w:rPr>
          <w:rFonts w:ascii="Segoe UI Historic" w:hAnsi="Segoe UI Historic" w:cs="Segoe UI Historic"/>
          <w:b/>
          <w:color w:val="000000"/>
          <w:sz w:val="28"/>
          <w:szCs w:val="28"/>
          <w:lang w:eastAsia="fr-FR"/>
        </w:rPr>
        <w:t>Alors qu’attendent-ils pour agir sur la détresse des personnels du magasin ?</w:t>
      </w:r>
    </w:p>
    <w:p w:rsidR="00AA6E17" w:rsidRDefault="00AA6E17" w:rsidP="00E77616">
      <w:pPr>
        <w:autoSpaceDE w:val="0"/>
        <w:autoSpaceDN w:val="0"/>
        <w:adjustRightInd w:val="0"/>
        <w:spacing w:after="100" w:line="241" w:lineRule="atLeast"/>
        <w:ind w:left="567" w:right="567"/>
        <w:jc w:val="both"/>
        <w:rPr>
          <w:rFonts w:ascii="Helvetica LT Std Cond" w:hAnsi="Helvetica LT Std Cond" w:cs="Helvetica LT Std Cond"/>
          <w:color w:val="000000"/>
          <w:lang w:eastAsia="fr-FR"/>
        </w:rPr>
      </w:pPr>
    </w:p>
    <w:p w:rsidR="00AA6E17" w:rsidRDefault="00AA6E17" w:rsidP="00C5066B">
      <w:pPr>
        <w:autoSpaceDE w:val="0"/>
        <w:autoSpaceDN w:val="0"/>
        <w:adjustRightInd w:val="0"/>
        <w:spacing w:after="100" w:line="241" w:lineRule="atLeast"/>
        <w:ind w:right="567"/>
        <w:jc w:val="both"/>
        <w:rPr>
          <w:rFonts w:ascii="Helvetica LT Std Cond" w:hAnsi="Helvetica LT Std Cond" w:cs="Helvetica LT Std Cond"/>
          <w:color w:val="000000"/>
          <w:lang w:eastAsia="fr-FR"/>
        </w:rPr>
        <w:sectPr w:rsidR="00AA6E17" w:rsidSect="00AA6E17">
          <w:type w:val="continuous"/>
          <w:pgSz w:w="11906" w:h="16838"/>
          <w:pgMar w:top="0" w:right="282" w:bottom="142" w:left="284" w:header="708" w:footer="708" w:gutter="0"/>
          <w:cols w:space="284"/>
          <w:docGrid w:linePitch="360"/>
        </w:sectPr>
      </w:pPr>
    </w:p>
    <w:p w:rsidR="00E77616" w:rsidRDefault="00E77616" w:rsidP="00AA6E17">
      <w:pPr>
        <w:tabs>
          <w:tab w:val="left" w:pos="2129"/>
        </w:tabs>
        <w:spacing w:after="0"/>
        <w:rPr>
          <w:rFonts w:ascii="Helvetica LT Std Cond" w:hAnsi="Helvetica LT Std Cond" w:cs="Helvetica LT Std Cond"/>
          <w:color w:val="000000"/>
          <w:lang w:eastAsia="fr-FR"/>
        </w:rPr>
        <w:sectPr w:rsidR="00E77616" w:rsidSect="00350F7F">
          <w:type w:val="continuous"/>
          <w:pgSz w:w="11906" w:h="16838"/>
          <w:pgMar w:top="0" w:right="282" w:bottom="142" w:left="284" w:header="708" w:footer="708" w:gutter="0"/>
          <w:cols w:num="2" w:space="284"/>
          <w:docGrid w:linePitch="360"/>
        </w:sectPr>
      </w:pPr>
    </w:p>
    <w:p w:rsidR="00AD7BDA" w:rsidRDefault="00AD7BDA" w:rsidP="00AA6E17">
      <w:pPr>
        <w:tabs>
          <w:tab w:val="left" w:pos="2129"/>
        </w:tabs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77616" w:rsidRDefault="00AA6E17" w:rsidP="0045526F">
      <w:pPr>
        <w:pStyle w:val="Standard"/>
        <w:numPr>
          <w:ilvl w:val="0"/>
          <w:numId w:val="7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 w:rsidRPr="002F34F8">
        <w:rPr>
          <w:rFonts w:ascii="Arial" w:eastAsia="Times New Roman" w:hAnsi="Arial" w:cs="Arial"/>
          <w:b/>
          <w:bCs/>
          <w:sz w:val="28"/>
          <w:szCs w:val="28"/>
        </w:rPr>
        <w:t>Un effectif en adéquation avec la charge de travail</w:t>
      </w:r>
    </w:p>
    <w:p w:rsidR="00C5066B" w:rsidRDefault="00C5066B" w:rsidP="0045526F">
      <w:pPr>
        <w:pStyle w:val="Standard"/>
        <w:numPr>
          <w:ilvl w:val="0"/>
          <w:numId w:val="7"/>
        </w:numPr>
        <w:spacing w:after="0" w:line="240" w:lineRule="auto"/>
        <w:ind w:left="4111" w:firstLine="0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L’accès à la formation </w:t>
      </w:r>
    </w:p>
    <w:p w:rsidR="00C5066B" w:rsidRPr="002F34F8" w:rsidRDefault="00C5066B" w:rsidP="0045526F">
      <w:pPr>
        <w:pStyle w:val="Standard"/>
        <w:numPr>
          <w:ilvl w:val="0"/>
          <w:numId w:val="7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0</wp:posOffset>
            </wp:positionV>
            <wp:extent cx="2000250" cy="2065020"/>
            <wp:effectExtent l="0" t="0" r="0" b="0"/>
            <wp:wrapTight wrapText="bothSides">
              <wp:wrapPolygon edited="0">
                <wp:start x="0" y="0"/>
                <wp:lineTo x="0" y="21321"/>
                <wp:lineTo x="21394" y="21321"/>
                <wp:lineTo x="21394" y="0"/>
                <wp:lineTo x="0" y="0"/>
              </wp:wrapPolygon>
            </wp:wrapTight>
            <wp:docPr id="9" name="Image 8" descr="J'aime l'hôp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'aime l'hôpit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8"/>
          <w:szCs w:val="28"/>
        </w:rPr>
        <w:t>Le remplacement des arrêts de travail</w:t>
      </w:r>
    </w:p>
    <w:p w:rsidR="00AA6E17" w:rsidRPr="002F34F8" w:rsidRDefault="00AA6E17" w:rsidP="0045526F">
      <w:pPr>
        <w:pStyle w:val="Standard"/>
        <w:numPr>
          <w:ilvl w:val="0"/>
          <w:numId w:val="7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 w:rsidRPr="002F34F8">
        <w:rPr>
          <w:rFonts w:ascii="Arial" w:eastAsia="Times New Roman" w:hAnsi="Arial" w:cs="Arial"/>
          <w:b/>
          <w:bCs/>
          <w:sz w:val="28"/>
          <w:szCs w:val="28"/>
        </w:rPr>
        <w:t>La reconnaissance des tâches administratives effectuées par les personnels</w:t>
      </w:r>
    </w:p>
    <w:p w:rsidR="00AA6E17" w:rsidRPr="002F34F8" w:rsidRDefault="00AA6E17" w:rsidP="0045526F">
      <w:pPr>
        <w:pStyle w:val="Standard"/>
        <w:numPr>
          <w:ilvl w:val="0"/>
          <w:numId w:val="7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 w:rsidRPr="002F34F8">
        <w:rPr>
          <w:rFonts w:ascii="Arial" w:eastAsia="Times New Roman" w:hAnsi="Arial" w:cs="Arial"/>
          <w:b/>
          <w:bCs/>
          <w:sz w:val="28"/>
          <w:szCs w:val="28"/>
        </w:rPr>
        <w:t xml:space="preserve">Donc la révision des fiches de postes </w:t>
      </w:r>
    </w:p>
    <w:p w:rsidR="00E77616" w:rsidRDefault="00E77616" w:rsidP="003F7332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77616" w:rsidRDefault="00E77616" w:rsidP="003F7332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77616" w:rsidRDefault="00E77616" w:rsidP="003F7332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77616" w:rsidRDefault="00E77616" w:rsidP="003F7332">
      <w:pPr>
        <w:pStyle w:val="Standard"/>
        <w:spacing w:after="0" w:line="240" w:lineRule="auto"/>
        <w:jc w:val="center"/>
        <w:rPr>
          <w:sz w:val="20"/>
          <w:szCs w:val="20"/>
        </w:rPr>
      </w:pPr>
    </w:p>
    <w:p w:rsidR="00E77616" w:rsidRPr="00E77616" w:rsidRDefault="00E77616" w:rsidP="00E77616">
      <w:pPr>
        <w:rPr>
          <w:lang w:eastAsia="fr-FR"/>
        </w:rPr>
      </w:pPr>
    </w:p>
    <w:p w:rsidR="002F34F8" w:rsidRDefault="002F34F8" w:rsidP="00E77616">
      <w:pPr>
        <w:rPr>
          <w:lang w:eastAsia="fr-FR"/>
        </w:rPr>
      </w:pPr>
    </w:p>
    <w:p w:rsidR="002F34F8" w:rsidRPr="002F34F8" w:rsidRDefault="00E77616" w:rsidP="002F34F8">
      <w:pPr>
        <w:pStyle w:val="Standard"/>
        <w:spacing w:after="0" w:line="240" w:lineRule="auto"/>
        <w:jc w:val="center"/>
      </w:pPr>
      <w:r>
        <w:tab/>
      </w:r>
      <w:r w:rsidR="002F34F8" w:rsidRPr="002F34F8">
        <w:rPr>
          <w:rFonts w:ascii="Times New Roman" w:eastAsia="Times New Roman" w:hAnsi="Times New Roman" w:cs="Times New Roman"/>
          <w:b/>
          <w:bCs/>
          <w:color w:val="FF0000"/>
        </w:rPr>
        <w:t>LANCEZ-VOUS ? REJOIGNEZ LA CGT …SYNDIQUEZ-VOUS !!!!</w:t>
      </w:r>
    </w:p>
    <w:p w:rsidR="002F34F8" w:rsidRDefault="002F34F8" w:rsidP="002F34F8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Email : </w:t>
      </w:r>
      <w:hyperlink r:id="rId10" w:history="1">
        <w:r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cgt@ch-stbrieuc.fr</w:t>
        </w:r>
      </w:hyperlink>
      <w:r>
        <w:rPr>
          <w:rFonts w:ascii="Arial" w:eastAsia="Times New Roman" w:hAnsi="Arial" w:cs="Arial"/>
          <w:b/>
          <w:bCs/>
          <w:sz w:val="24"/>
          <w:szCs w:val="24"/>
        </w:rPr>
        <w:t xml:space="preserve">    02.96.01.72.23/poste 67223</w:t>
      </w:r>
    </w:p>
    <w:p w:rsidR="002F34F8" w:rsidRPr="00837A80" w:rsidRDefault="002F34F8" w:rsidP="002F34F8">
      <w:pPr>
        <w:pStyle w:val="Standard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4"/>
          <w:szCs w:val="24"/>
        </w:rPr>
        <w:t>Site internet : ch-stbrieuc.reference-syndicale.fr</w:t>
      </w:r>
    </w:p>
    <w:p w:rsidR="00E77616" w:rsidRPr="00C5066B" w:rsidRDefault="00E77616" w:rsidP="00C5066B">
      <w:pPr>
        <w:tabs>
          <w:tab w:val="left" w:pos="9330"/>
        </w:tabs>
        <w:rPr>
          <w:lang w:eastAsia="fr-FR"/>
        </w:rPr>
      </w:pPr>
    </w:p>
    <w:sectPr w:rsidR="00E77616" w:rsidRPr="00C5066B" w:rsidSect="003F7332">
      <w:type w:val="continuous"/>
      <w:pgSz w:w="11906" w:h="16838"/>
      <w:pgMar w:top="0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88" w:rsidRDefault="00FD1D88" w:rsidP="00810FD7">
      <w:pPr>
        <w:spacing w:after="0" w:line="240" w:lineRule="auto"/>
      </w:pPr>
      <w:r>
        <w:separator/>
      </w:r>
    </w:p>
  </w:endnote>
  <w:endnote w:type="continuationSeparator" w:id="0">
    <w:p w:rsidR="00FD1D88" w:rsidRDefault="00FD1D88" w:rsidP="0081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low The 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Helvetica LT Std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88" w:rsidRDefault="00FD1D88" w:rsidP="00810FD7">
      <w:pPr>
        <w:spacing w:after="0" w:line="240" w:lineRule="auto"/>
      </w:pPr>
      <w:r>
        <w:separator/>
      </w:r>
    </w:p>
  </w:footnote>
  <w:footnote w:type="continuationSeparator" w:id="0">
    <w:p w:rsidR="00FD1D88" w:rsidRDefault="00FD1D88" w:rsidP="0081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4F4"/>
    <w:multiLevelType w:val="hybridMultilevel"/>
    <w:tmpl w:val="22E05E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54E0"/>
    <w:multiLevelType w:val="hybridMultilevel"/>
    <w:tmpl w:val="9A7CF368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435D0A60"/>
    <w:multiLevelType w:val="hybridMultilevel"/>
    <w:tmpl w:val="503EC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C6B05"/>
    <w:multiLevelType w:val="hybridMultilevel"/>
    <w:tmpl w:val="BFE65AB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C77F00"/>
    <w:multiLevelType w:val="hybridMultilevel"/>
    <w:tmpl w:val="FCD28C3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DF12237"/>
    <w:multiLevelType w:val="hybridMultilevel"/>
    <w:tmpl w:val="B12C8CDE"/>
    <w:lvl w:ilvl="0" w:tplc="97949F6C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  <w:b/>
        <w:color w:val="FF0000"/>
      </w:rPr>
    </w:lvl>
    <w:lvl w:ilvl="1" w:tplc="6D6A0DDA">
      <w:numFmt w:val="bullet"/>
      <w:lvlText w:val="•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C13956"/>
    <w:multiLevelType w:val="hybridMultilevel"/>
    <w:tmpl w:val="8BE2CAA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02"/>
    <w:rsid w:val="000069D5"/>
    <w:rsid w:val="0005200C"/>
    <w:rsid w:val="00066388"/>
    <w:rsid w:val="00080282"/>
    <w:rsid w:val="00121BA7"/>
    <w:rsid w:val="0015085D"/>
    <w:rsid w:val="00166BDC"/>
    <w:rsid w:val="001D1AA2"/>
    <w:rsid w:val="001F6687"/>
    <w:rsid w:val="002F34F8"/>
    <w:rsid w:val="00350F7F"/>
    <w:rsid w:val="003840DC"/>
    <w:rsid w:val="003F7332"/>
    <w:rsid w:val="00421EBD"/>
    <w:rsid w:val="00440051"/>
    <w:rsid w:val="0045526F"/>
    <w:rsid w:val="004B4C9B"/>
    <w:rsid w:val="004F2269"/>
    <w:rsid w:val="00516276"/>
    <w:rsid w:val="005178B7"/>
    <w:rsid w:val="0064725A"/>
    <w:rsid w:val="006A010B"/>
    <w:rsid w:val="006A5F03"/>
    <w:rsid w:val="006B2DD0"/>
    <w:rsid w:val="006F2A72"/>
    <w:rsid w:val="007761C5"/>
    <w:rsid w:val="007D7B02"/>
    <w:rsid w:val="00810FD7"/>
    <w:rsid w:val="008A68E3"/>
    <w:rsid w:val="00910A14"/>
    <w:rsid w:val="009D2630"/>
    <w:rsid w:val="00AA6E17"/>
    <w:rsid w:val="00AD7BDA"/>
    <w:rsid w:val="00BD71F7"/>
    <w:rsid w:val="00C5066B"/>
    <w:rsid w:val="00CA0164"/>
    <w:rsid w:val="00CD4104"/>
    <w:rsid w:val="00D47E7A"/>
    <w:rsid w:val="00DC012E"/>
    <w:rsid w:val="00E3634B"/>
    <w:rsid w:val="00E404BA"/>
    <w:rsid w:val="00E44F79"/>
    <w:rsid w:val="00E77616"/>
    <w:rsid w:val="00F30C82"/>
    <w:rsid w:val="00F40F12"/>
    <w:rsid w:val="00F56006"/>
    <w:rsid w:val="00F727F9"/>
    <w:rsid w:val="00FA149A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8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30C82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30C82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30C82"/>
    <w:pPr>
      <w:keepNext/>
      <w:spacing w:after="0"/>
      <w:ind w:left="18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link w:val="Titre4Car"/>
    <w:qFormat/>
    <w:rsid w:val="00F30C82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0C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F30C8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F30C8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F30C82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styleId="lev">
    <w:name w:val="Strong"/>
    <w:qFormat/>
    <w:rsid w:val="00F30C82"/>
    <w:rPr>
      <w:b/>
      <w:bCs/>
    </w:rPr>
  </w:style>
  <w:style w:type="character" w:styleId="Accentuation">
    <w:name w:val="Emphasis"/>
    <w:qFormat/>
    <w:rsid w:val="00F30C82"/>
    <w:rPr>
      <w:i/>
      <w:iCs/>
    </w:rPr>
  </w:style>
  <w:style w:type="paragraph" w:styleId="Paragraphedeliste">
    <w:name w:val="List Paragraph"/>
    <w:basedOn w:val="Normal"/>
    <w:uiPriority w:val="34"/>
    <w:qFormat/>
    <w:rsid w:val="00F30C82"/>
    <w:pPr>
      <w:ind w:left="708"/>
    </w:pPr>
  </w:style>
  <w:style w:type="paragraph" w:customStyle="1" w:styleId="Paragraphedeliste1">
    <w:name w:val="Paragraphe de liste1"/>
    <w:basedOn w:val="Normal"/>
    <w:qFormat/>
    <w:rsid w:val="00F30C82"/>
    <w:pPr>
      <w:ind w:left="720"/>
    </w:pPr>
  </w:style>
  <w:style w:type="paragraph" w:customStyle="1" w:styleId="Standard">
    <w:name w:val="Standard"/>
    <w:rsid w:val="003F7332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32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81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0FD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1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0FD7"/>
    <w:rPr>
      <w:sz w:val="22"/>
      <w:szCs w:val="22"/>
      <w:lang w:eastAsia="en-US"/>
    </w:rPr>
  </w:style>
  <w:style w:type="paragraph" w:customStyle="1" w:styleId="Default">
    <w:name w:val="Default"/>
    <w:rsid w:val="00AD7BDA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77616"/>
    <w:pPr>
      <w:spacing w:line="241" w:lineRule="atLeast"/>
    </w:pPr>
    <w:rPr>
      <w:rFonts w:ascii="Follow The Arrow" w:eastAsia="Times New Roman" w:hAnsi="Follow The Arrow" w:cs="Calibri"/>
      <w:color w:val="auto"/>
      <w:lang w:eastAsia="fr-FR"/>
    </w:rPr>
  </w:style>
  <w:style w:type="character" w:customStyle="1" w:styleId="A0">
    <w:name w:val="A0"/>
    <w:uiPriority w:val="99"/>
    <w:rsid w:val="00E77616"/>
    <w:rPr>
      <w:rFonts w:cs="Follow The Arrow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E77616"/>
    <w:pPr>
      <w:spacing w:line="241" w:lineRule="atLeast"/>
    </w:pPr>
    <w:rPr>
      <w:rFonts w:ascii="Follow The Arrow" w:eastAsia="Times New Roman" w:hAnsi="Follow The Arrow" w:cs="Calibri"/>
      <w:color w:val="auto"/>
      <w:lang w:eastAsia="fr-FR"/>
    </w:rPr>
  </w:style>
  <w:style w:type="paragraph" w:customStyle="1" w:styleId="Pa3">
    <w:name w:val="Pa3"/>
    <w:basedOn w:val="Default"/>
    <w:next w:val="Default"/>
    <w:uiPriority w:val="99"/>
    <w:rsid w:val="00E77616"/>
    <w:pPr>
      <w:spacing w:line="241" w:lineRule="atLeast"/>
    </w:pPr>
    <w:rPr>
      <w:rFonts w:ascii="Follow The Arrow" w:eastAsia="Times New Roman" w:hAnsi="Follow The Arrow" w:cs="Calibri"/>
      <w:color w:val="auto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8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30C82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30C82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30C82"/>
    <w:pPr>
      <w:keepNext/>
      <w:spacing w:after="0"/>
      <w:ind w:left="18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link w:val="Titre4Car"/>
    <w:qFormat/>
    <w:rsid w:val="00F30C82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0C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F30C8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F30C8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F30C82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styleId="lev">
    <w:name w:val="Strong"/>
    <w:qFormat/>
    <w:rsid w:val="00F30C82"/>
    <w:rPr>
      <w:b/>
      <w:bCs/>
    </w:rPr>
  </w:style>
  <w:style w:type="character" w:styleId="Accentuation">
    <w:name w:val="Emphasis"/>
    <w:qFormat/>
    <w:rsid w:val="00F30C82"/>
    <w:rPr>
      <w:i/>
      <w:iCs/>
    </w:rPr>
  </w:style>
  <w:style w:type="paragraph" w:styleId="Paragraphedeliste">
    <w:name w:val="List Paragraph"/>
    <w:basedOn w:val="Normal"/>
    <w:uiPriority w:val="34"/>
    <w:qFormat/>
    <w:rsid w:val="00F30C82"/>
    <w:pPr>
      <w:ind w:left="708"/>
    </w:pPr>
  </w:style>
  <w:style w:type="paragraph" w:customStyle="1" w:styleId="Paragraphedeliste1">
    <w:name w:val="Paragraphe de liste1"/>
    <w:basedOn w:val="Normal"/>
    <w:qFormat/>
    <w:rsid w:val="00F30C82"/>
    <w:pPr>
      <w:ind w:left="720"/>
    </w:pPr>
  </w:style>
  <w:style w:type="paragraph" w:customStyle="1" w:styleId="Standard">
    <w:name w:val="Standard"/>
    <w:rsid w:val="003F7332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32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81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0FD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1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0FD7"/>
    <w:rPr>
      <w:sz w:val="22"/>
      <w:szCs w:val="22"/>
      <w:lang w:eastAsia="en-US"/>
    </w:rPr>
  </w:style>
  <w:style w:type="paragraph" w:customStyle="1" w:styleId="Default">
    <w:name w:val="Default"/>
    <w:rsid w:val="00AD7BDA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77616"/>
    <w:pPr>
      <w:spacing w:line="241" w:lineRule="atLeast"/>
    </w:pPr>
    <w:rPr>
      <w:rFonts w:ascii="Follow The Arrow" w:eastAsia="Times New Roman" w:hAnsi="Follow The Arrow" w:cs="Calibri"/>
      <w:color w:val="auto"/>
      <w:lang w:eastAsia="fr-FR"/>
    </w:rPr>
  </w:style>
  <w:style w:type="character" w:customStyle="1" w:styleId="A0">
    <w:name w:val="A0"/>
    <w:uiPriority w:val="99"/>
    <w:rsid w:val="00E77616"/>
    <w:rPr>
      <w:rFonts w:cs="Follow The Arrow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E77616"/>
    <w:pPr>
      <w:spacing w:line="241" w:lineRule="atLeast"/>
    </w:pPr>
    <w:rPr>
      <w:rFonts w:ascii="Follow The Arrow" w:eastAsia="Times New Roman" w:hAnsi="Follow The Arrow" w:cs="Calibri"/>
      <w:color w:val="auto"/>
      <w:lang w:eastAsia="fr-FR"/>
    </w:rPr>
  </w:style>
  <w:style w:type="paragraph" w:customStyle="1" w:styleId="Pa3">
    <w:name w:val="Pa3"/>
    <w:basedOn w:val="Default"/>
    <w:next w:val="Default"/>
    <w:uiPriority w:val="99"/>
    <w:rsid w:val="00E77616"/>
    <w:pPr>
      <w:spacing w:line="241" w:lineRule="atLeast"/>
    </w:pPr>
    <w:rPr>
      <w:rFonts w:ascii="Follow The Arrow" w:eastAsia="Times New Roman" w:hAnsi="Follow The Arrow" w:cs="Calibri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gt@ch-stbrieuc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samu</cp:lastModifiedBy>
  <cp:revision>2</cp:revision>
  <dcterms:created xsi:type="dcterms:W3CDTF">2018-07-06T11:11:00Z</dcterms:created>
  <dcterms:modified xsi:type="dcterms:W3CDTF">2018-07-06T11:11:00Z</dcterms:modified>
</cp:coreProperties>
</file>